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801" w:rsidRDefault="006C7801" w:rsidP="00E51F0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CA09C7" wp14:editId="4086E315">
            <wp:extent cx="6390005" cy="88569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801" w:rsidRDefault="006C7801" w:rsidP="003F5A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801" w:rsidRDefault="006C7801" w:rsidP="003F5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5A4B" w:rsidRPr="003F5A4B" w:rsidRDefault="003F5A4B" w:rsidP="003F5A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p w:rsidR="003F5A4B" w:rsidRPr="003F5A4B" w:rsidRDefault="003F5A4B" w:rsidP="003F5A4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677"/>
        <w:gridCol w:w="3599"/>
        <w:gridCol w:w="5069"/>
      </w:tblGrid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№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Учреждение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Муниципальное бюджетное образовательное учреждение дополнительного образования «Станция юных техников» г. Альметьевска РТ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1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069" w:type="dxa"/>
          </w:tcPr>
          <w:p w:rsidR="003F5A4B" w:rsidRPr="003F5A4B" w:rsidRDefault="00CF4526" w:rsidP="003F5A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Адаптированная д</w:t>
            </w:r>
            <w:r w:rsidR="003F5A4B" w:rsidRPr="003F5A4B">
              <w:rPr>
                <w:sz w:val="24"/>
                <w:szCs w:val="24"/>
              </w:rPr>
              <w:t>ополнительная общеобразовательная программа технической направленности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 «РАКЕТОМОДЕЛИРОВАНИЕ»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2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Публичное  наименование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«РАКЕТОМОДЕЛИРОВАНИЕ»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3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Направленность программы 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Техническое</w:t>
            </w:r>
          </w:p>
        </w:tc>
      </w:tr>
      <w:tr w:rsidR="003F5A4B" w:rsidRPr="003F5A4B" w:rsidTr="002F2C73">
        <w:trPr>
          <w:jc w:val="center"/>
        </w:trPr>
        <w:tc>
          <w:tcPr>
            <w:tcW w:w="9345" w:type="dxa"/>
            <w:gridSpan w:val="3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</w:p>
          <w:p w:rsidR="003F5A4B" w:rsidRPr="003F5A4B" w:rsidRDefault="003F5A4B" w:rsidP="003F5A4B">
            <w:pPr>
              <w:jc w:val="center"/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        Сведения о разработчике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4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Ф.И.О.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Ксенофонтова Елена Николаевна</w:t>
            </w:r>
          </w:p>
        </w:tc>
      </w:tr>
      <w:tr w:rsidR="003F5A4B" w:rsidRPr="003F5A4B" w:rsidTr="002F2C73">
        <w:trPr>
          <w:jc w:val="center"/>
        </w:trPr>
        <w:tc>
          <w:tcPr>
            <w:tcW w:w="9345" w:type="dxa"/>
            <w:gridSpan w:val="3"/>
          </w:tcPr>
          <w:p w:rsidR="003F5A4B" w:rsidRPr="003F5A4B" w:rsidRDefault="003F5A4B" w:rsidP="003F5A4B">
            <w:pPr>
              <w:jc w:val="center"/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Сведения о программе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5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3 года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6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Возраст обучающихся 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 7-11 лет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7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Краткое описание 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Вселенная. Спутники. Звёздное небо – Созвездия. НЛО – миф или реальность? Летающие модели. Модели космических кораблей.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8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Форма обучения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очная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9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Подробное описание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Вселенная. Спутники. Летательные аппараты. Покорение космоса. Организационное занятие.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Вселенная бесконечна. Звёздное небо – Созвездия. Летающие модели.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Модели космических кораблей.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Экскурсия. Организационное занятие.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Исследование Вселенной. НЛО – миф или реальность? Летающие модели.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proofErr w:type="spellStart"/>
            <w:r w:rsidRPr="003F5A4B">
              <w:rPr>
                <w:sz w:val="24"/>
                <w:szCs w:val="24"/>
              </w:rPr>
              <w:t>Ракетопланы</w:t>
            </w:r>
            <w:proofErr w:type="spellEnd"/>
            <w:r w:rsidRPr="003F5A4B">
              <w:rPr>
                <w:sz w:val="24"/>
                <w:szCs w:val="24"/>
              </w:rPr>
              <w:t>. Экскурсия.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10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Техническое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11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Профиль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Техническое</w:t>
            </w:r>
          </w:p>
        </w:tc>
      </w:tr>
      <w:tr w:rsidR="003F5A4B" w:rsidRPr="003F5A4B" w:rsidTr="002F2C73">
        <w:trPr>
          <w:trHeight w:val="575"/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12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Содержание программы 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Вводное занятие. Вселенная. Спутники. Летательные аппараты. Покорение космоса. Организационное занятие.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Вселенная бесконечна. Звёздное небо – Созвездия. Летающие модели.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Модели космических кораблей.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Экскурсия. Организационное занятие.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Исследование Вселенной. НЛО – миф или реальность? Летающие модели.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proofErr w:type="spellStart"/>
            <w:r w:rsidRPr="003F5A4B">
              <w:rPr>
                <w:sz w:val="24"/>
                <w:szCs w:val="24"/>
              </w:rPr>
              <w:t>Ракетопланы</w:t>
            </w:r>
            <w:proofErr w:type="spellEnd"/>
            <w:r w:rsidRPr="003F5A4B">
              <w:rPr>
                <w:sz w:val="24"/>
                <w:szCs w:val="24"/>
              </w:rPr>
              <w:t>. Экскурсия.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13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Характеристика программы: 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Тип программы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Вид программы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Дополнительная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14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shd w:val="clear" w:color="auto" w:fill="FFFFFF"/>
              <w:spacing w:line="294" w:lineRule="atLeast"/>
              <w:jc w:val="both"/>
              <w:rPr>
                <w:sz w:val="24"/>
                <w:szCs w:val="24"/>
                <w:highlight w:val="yellow"/>
              </w:rPr>
            </w:pPr>
            <w:r w:rsidRPr="003F5A4B">
              <w:rPr>
                <w:iCs/>
                <w:sz w:val="24"/>
                <w:szCs w:val="24"/>
              </w:rPr>
              <w:t xml:space="preserve">формирование и развитие познавательного интереса учащихся к современной ракетной технике, к профессиям, связанным с </w:t>
            </w:r>
            <w:proofErr w:type="spellStart"/>
            <w:r w:rsidRPr="003F5A4B">
              <w:rPr>
                <w:iCs/>
                <w:sz w:val="24"/>
                <w:szCs w:val="24"/>
              </w:rPr>
              <w:t>ракетомодельным</w:t>
            </w:r>
            <w:proofErr w:type="spellEnd"/>
            <w:r w:rsidRPr="003F5A4B">
              <w:rPr>
                <w:iCs/>
                <w:sz w:val="24"/>
                <w:szCs w:val="24"/>
              </w:rPr>
              <w:t xml:space="preserve"> спортом.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Образовательные модули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 (в соответствии с уровнями сложности содержания и материала программы)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Базовый уровень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16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Планируемые результаты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Деятельность направлена на достижение обучающимися следующих результатов: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Личностных: 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 формирование навыков самостоятельной работы при выполнении творческих работ (заданий);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-     знание основных принципов и правил отношения к живой природе, основ здорового образа жизни и </w:t>
            </w:r>
            <w:proofErr w:type="spellStart"/>
            <w:r w:rsidRPr="003F5A4B">
              <w:rPr>
                <w:sz w:val="24"/>
                <w:szCs w:val="24"/>
              </w:rPr>
              <w:t>здоровьесберегающих</w:t>
            </w:r>
            <w:proofErr w:type="spellEnd"/>
            <w:r w:rsidRPr="003F5A4B">
              <w:rPr>
                <w:sz w:val="24"/>
                <w:szCs w:val="24"/>
              </w:rPr>
              <w:t xml:space="preserve"> технологий;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   способность управлять своими эмоциями, проявлять культуру общения и взаимодействия в процессе занятий;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    способность активно включаться в совместные мероприятия, принимать участие в их организации и проведении;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 умение предупреждать конфликтные ситуации во время совместных занятий, разрешать спорные проблемы на основе уважительного отношения к окружающим;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  умение планировать режим дня, обеспечивать оптимальное сочетание нагрузки и отдыха;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Метапредметных: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развитие фантазии, воображения, мышления, памяти;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умение работать с разными источниками информации; развивать критическое мышление;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     овладение проектно- исследовательской деятельностью: умение видеть проблему, ставить вопросы, выдвигать гипотезы,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   умение находить информацию в различных источниках, анализировать и оценивать информацию, преобразовывать информацию из одной формы в другую;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      умение адекватно использовать речевые средства для дискуссии и аргументации своей позиции, сравнивать различные точки зрения;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проявление доброжелательности и отзывчивости к людям;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-             уважительное отношение к окружающим, проявление культуры </w:t>
            </w:r>
            <w:r w:rsidRPr="003F5A4B">
              <w:rPr>
                <w:sz w:val="24"/>
                <w:szCs w:val="24"/>
              </w:rPr>
              <w:lastRenderedPageBreak/>
              <w:t>взаимодействия, терпимости в достижении общих целей при совместной деятельности;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  умение самостоятельно ставить цели, умение планировать и осуществлять деятельность, направленную на решение задач исследовательского характера.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 Предметных: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умение изготавливать простейшие модели ракет из бумаги;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     приобретение навыков самообслуживания, овладение технологическими приемами обработки материалов, освоение правил техники безопасности;</w:t>
            </w:r>
          </w:p>
          <w:p w:rsidR="003F5A4B" w:rsidRPr="003F5A4B" w:rsidRDefault="003F5A4B" w:rsidP="003F5A4B">
            <w:pPr>
              <w:tabs>
                <w:tab w:val="left" w:pos="1680"/>
              </w:tabs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использование приобретенных знаний и умений для творческого решения несложных конструкторских, технологических и организационных задач.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Особые условия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shd w:val="clear" w:color="auto" w:fill="FFFFFF"/>
              <w:spacing w:line="294" w:lineRule="atLeast"/>
              <w:jc w:val="both"/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Нет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18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Материально-техническая база 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Учебный кабинет, оформленный в соответствии с профилем проводимых занятий и оборудованный в соответствии с санитарными нормами: столы и стулья для педагога и обучающихся, классная доска, шкафы и стеллажи для хранения учебной литературы и наглядных пособий.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Материалы: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 xml:space="preserve">-   </w:t>
            </w:r>
            <w:proofErr w:type="spellStart"/>
            <w:r w:rsidRPr="003F5A4B">
              <w:rPr>
                <w:sz w:val="24"/>
                <w:szCs w:val="24"/>
              </w:rPr>
              <w:t>микалентная</w:t>
            </w:r>
            <w:proofErr w:type="spellEnd"/>
            <w:r w:rsidRPr="003F5A4B">
              <w:rPr>
                <w:sz w:val="24"/>
                <w:szCs w:val="24"/>
              </w:rPr>
              <w:t xml:space="preserve"> или папиросная бумага;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бумага чертежная;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полуватман /ватман;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клей: ПВА, канцелярский /силикатный;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нитки №10,20;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плотный картон толщиной 2-3 мм.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Инструменты и приспособления: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ножницы;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линейки;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кисти разные;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  карандаши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19</w:t>
            </w:r>
          </w:p>
        </w:tc>
        <w:tc>
          <w:tcPr>
            <w:tcW w:w="359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Ведущие формы и методы образовательной деятельности</w:t>
            </w:r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Основными формами учебного процесса являются: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групповые учебно-практические и теоретические занятия;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работа по индивидуальным планам (исследовательские проекты);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участие в соревнованиях между группами;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- комбинированные занятия.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Основные методы обучения, применяемые в прохождении программы: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1. Устный.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2. Проблемный.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3. Частично-поисковый.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4. Исследовательский.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lastRenderedPageBreak/>
              <w:t>5. Проектный.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6. Формирование и совершенствование умений и навыков (изучение нового материала, практика).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7. Обобщение и систематизация знаний (самостоятельная работа, творческая работа, дискуссия).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8. Контроль и проверка умений и навыков (самостоятельная работа).</w:t>
            </w:r>
          </w:p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9. Создание ситуаций творческого поиска.</w:t>
            </w:r>
          </w:p>
        </w:tc>
      </w:tr>
      <w:tr w:rsidR="003F5A4B" w:rsidRPr="003F5A4B" w:rsidTr="002F2C73">
        <w:trPr>
          <w:jc w:val="center"/>
        </w:trPr>
        <w:tc>
          <w:tcPr>
            <w:tcW w:w="677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599" w:type="dxa"/>
          </w:tcPr>
          <w:p w:rsidR="003F5A4B" w:rsidRDefault="003F5A4B" w:rsidP="003F5A4B">
            <w:pPr>
              <w:rPr>
                <w:sz w:val="24"/>
                <w:szCs w:val="24"/>
              </w:rPr>
            </w:pPr>
            <w:r w:rsidRPr="003F5A4B">
              <w:rPr>
                <w:sz w:val="24"/>
                <w:szCs w:val="24"/>
              </w:rPr>
              <w:t>Рецензирование</w:t>
            </w:r>
          </w:p>
          <w:p w:rsidR="00B569B4" w:rsidRPr="003F5A4B" w:rsidRDefault="00B569B4" w:rsidP="003F5A4B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069" w:type="dxa"/>
          </w:tcPr>
          <w:p w:rsidR="003F5A4B" w:rsidRPr="003F5A4B" w:rsidRDefault="003F5A4B" w:rsidP="003F5A4B">
            <w:pPr>
              <w:rPr>
                <w:sz w:val="24"/>
                <w:szCs w:val="24"/>
              </w:rPr>
            </w:pPr>
          </w:p>
        </w:tc>
      </w:tr>
    </w:tbl>
    <w:p w:rsidR="00E51F09" w:rsidRPr="00E51F09" w:rsidRDefault="00E51F09" w:rsidP="003719A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51F09" w:rsidRPr="00E51F09" w:rsidRDefault="00E51F09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u w:val="dotted"/>
          <w:lang w:eastAsia="ru-RU"/>
        </w:rPr>
        <w:t>Пояснительная записка</w:t>
      </w:r>
      <w:r w:rsidRPr="00E51F09">
        <w:rPr>
          <w:rFonts w:ascii="Times New Roman" w:eastAsia="Times New Roman" w:hAnsi="Times New Roman" w:cs="Times New Roman"/>
          <w:sz w:val="24"/>
          <w:szCs w:val="24"/>
          <w:u w:val="dotted"/>
          <w:lang w:eastAsia="ru-RU"/>
        </w:rPr>
        <w:t>.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ракетно-космический моделизм приобретает большую популярность среди  школьников. Он является одним из наиболее эффективных средств приобщения детей к изучению межпланетных полетов и вопросов космонавтики.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Школьными программами пока еще не предусмотрены уроки ракетно-космического моделизма, они проводятся, как дополнительные, факультативные. Ясно, что ученики, профессиональная деятельность которых: будет протекать уже в XXI веке, должны быть всесторонне подготовлены во всех областях науки и техники, в том числе и в передовой отрасли — ракетно-космической. Отечественный и зарубежный опыт свидетельствуют об огромной пользе ракетного моделизма применительно к занятиям со школьниками. Он способствует более легкому восприятию трудных проблем, например механики, аэродинамики, математики, геометрии, помогает проводить исследования по радиотехнике, химии. Под ракетным моделизмом понимается не только конструирование и запуск моделей ракет, но также использование результатов проведенных исследований.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  из факторов,   способствующих   нашему  прогрессу  в исследовании космоса,    является     ракетный    моделизм, который  был и  остается важным средством пропаганды ракетной          техники.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hAnsi="Times New Roman" w:cs="Times New Roman"/>
          <w:iCs/>
          <w:sz w:val="24"/>
          <w:szCs w:val="24"/>
        </w:rPr>
        <w:t xml:space="preserve">Данная программа направлена на </w:t>
      </w: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детям в индивидуальном развитии, мотивацию к познанию и творчеству, к стимулированию творческой </w:t>
      </w:r>
      <w:r w:rsidR="00CF3A32"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активности, развитию</w:t>
      </w: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способностей к самообразованию, приобщение к общечеловеческим ценностям, организацию детей во </w:t>
      </w:r>
      <w:r w:rsidR="00CF3A32"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учебного времени</w:t>
      </w: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(досуг).</w:t>
      </w:r>
    </w:p>
    <w:p w:rsidR="00E51F09" w:rsidRDefault="00E51F09" w:rsidP="00E51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b/>
          <w:iCs/>
          <w:sz w:val="24"/>
          <w:szCs w:val="24"/>
        </w:rPr>
        <w:t>Актуальность</w:t>
      </w:r>
      <w:r w:rsidRPr="00E51F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E51F09">
        <w:rPr>
          <w:rFonts w:ascii="Times New Roman" w:hAnsi="Times New Roman" w:cs="Times New Roman"/>
          <w:b/>
          <w:sz w:val="24"/>
          <w:szCs w:val="24"/>
        </w:rPr>
        <w:t>данной  программы</w:t>
      </w:r>
      <w:proofErr w:type="gramEnd"/>
      <w:r w:rsidRPr="00E51F09">
        <w:rPr>
          <w:rFonts w:ascii="Times New Roman" w:hAnsi="Times New Roman" w:cs="Times New Roman"/>
          <w:sz w:val="24"/>
          <w:szCs w:val="24"/>
        </w:rPr>
        <w:t xml:space="preserve"> заключается в том, что через практическую деятельность у обучающихся формируется система знаний и  представлений о  связи  человека  с космосом  и  Вселенной,  формируются  широкие созидательные возможности личности.</w:t>
      </w:r>
    </w:p>
    <w:p w:rsidR="009007F4" w:rsidRPr="009007F4" w:rsidRDefault="009007F4" w:rsidP="009007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7F4">
        <w:rPr>
          <w:rFonts w:ascii="Times New Roman" w:hAnsi="Times New Roman" w:cs="Times New Roman"/>
          <w:sz w:val="24"/>
          <w:szCs w:val="24"/>
        </w:rPr>
        <w:t>Ребенок с ОВЗ</w:t>
      </w:r>
      <w:r w:rsidR="00312AA3">
        <w:rPr>
          <w:rFonts w:ascii="Times New Roman" w:hAnsi="Times New Roman" w:cs="Times New Roman"/>
          <w:sz w:val="24"/>
          <w:szCs w:val="24"/>
        </w:rPr>
        <w:t xml:space="preserve"> (инвалид)</w:t>
      </w:r>
      <w:r w:rsidRPr="009007F4">
        <w:rPr>
          <w:rFonts w:ascii="Times New Roman" w:hAnsi="Times New Roman" w:cs="Times New Roman"/>
          <w:sz w:val="24"/>
          <w:szCs w:val="24"/>
        </w:rPr>
        <w:t>, который уже в школьном возрасте получит базовые знания и навыки в научно-технической сфере, сможет комфортно себя чувствовать, в новом мире и легко будет разбираться с новыми технологиями, а это весьма перспективная сфера для будущей профессии.</w:t>
      </w:r>
    </w:p>
    <w:p w:rsidR="009007F4" w:rsidRPr="00E51F09" w:rsidRDefault="009007F4" w:rsidP="009007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07F4">
        <w:rPr>
          <w:rFonts w:ascii="Times New Roman" w:hAnsi="Times New Roman" w:cs="Times New Roman"/>
          <w:sz w:val="24"/>
          <w:szCs w:val="24"/>
        </w:rPr>
        <w:t>Занятия техническим творчеством способствует полноценному участию детей с ОВЗ в жизни общества, развитию их творческого и интеллектуального потенциала, формированию социально-активной личности.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F09">
        <w:rPr>
          <w:rFonts w:ascii="Times New Roman" w:hAnsi="Times New Roman" w:cs="Times New Roman"/>
          <w:b/>
          <w:sz w:val="24"/>
          <w:szCs w:val="24"/>
        </w:rPr>
        <w:t>Нормативно- правовая документация:</w:t>
      </w:r>
    </w:p>
    <w:p w:rsidR="00F35BD1" w:rsidRPr="00F35BD1" w:rsidRDefault="00F35BD1" w:rsidP="00F35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Федеральный закон об образовании в Российской Федерации от 29.12.2012 №273-ФЗ</w:t>
      </w:r>
    </w:p>
    <w:p w:rsidR="00F35BD1" w:rsidRPr="00F35BD1" w:rsidRDefault="00F35BD1" w:rsidP="00F35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Концепция развития дополнительного образования детей от 31.03.2022 №678-р</w:t>
      </w:r>
    </w:p>
    <w:p w:rsidR="00F35BD1" w:rsidRPr="00F35BD1" w:rsidRDefault="00F35BD1" w:rsidP="00F35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F35BD1" w:rsidRPr="00F35BD1" w:rsidRDefault="00F35BD1" w:rsidP="00F35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Приказ </w:t>
      </w:r>
      <w:proofErr w:type="spellStart"/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Минпроса</w:t>
      </w:r>
      <w:proofErr w:type="spellEnd"/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3.09.2019 №467 «Об утверждении Целевой модели развития региональных систем дополнительного образования детей </w:t>
      </w:r>
    </w:p>
    <w:p w:rsidR="00F35BD1" w:rsidRPr="00F35BD1" w:rsidRDefault="00F35BD1" w:rsidP="00F35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Приказ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35BD1" w:rsidRPr="00F35BD1" w:rsidRDefault="00F35BD1" w:rsidP="00F35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 </w:t>
      </w:r>
    </w:p>
    <w:p w:rsidR="00F35BD1" w:rsidRPr="00F35BD1" w:rsidRDefault="00F35BD1" w:rsidP="00F35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Федеральный закон Российской Федерации «О социальной защите</w:t>
      </w:r>
    </w:p>
    <w:p w:rsidR="00F35BD1" w:rsidRPr="00F35BD1" w:rsidRDefault="00F35BD1" w:rsidP="00F35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инвалидов в Российской Федерации» от 25.11.1995 №181-ФЗ (с</w:t>
      </w:r>
    </w:p>
    <w:p w:rsidR="00F35BD1" w:rsidRPr="00F35BD1" w:rsidRDefault="00F35BD1" w:rsidP="00F35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 на 28 декабря 2022 года)</w:t>
      </w:r>
    </w:p>
    <w:p w:rsidR="00F35BD1" w:rsidRPr="00F35BD1" w:rsidRDefault="00F35BD1" w:rsidP="00F35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Письмо </w:t>
      </w:r>
      <w:proofErr w:type="spellStart"/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29.03.2016 №ВК-641/09 «О направлении методических рекомендаций по реализации адаптированных       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</w:t>
      </w:r>
    </w:p>
    <w:p w:rsidR="00F35BD1" w:rsidRPr="00F35BD1" w:rsidRDefault="00F35BD1" w:rsidP="00F35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Письмо </w:t>
      </w:r>
      <w:proofErr w:type="spellStart"/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12.02.2016 №ВК-270/07 «Об обеспечении условий доступности для инвалидов объектов и услуг в сфере образования».</w:t>
      </w:r>
    </w:p>
    <w:p w:rsidR="00F35BD1" w:rsidRPr="00F35BD1" w:rsidRDefault="00F35BD1" w:rsidP="00F35B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BD1">
        <w:rPr>
          <w:rFonts w:ascii="Times New Roman" w:eastAsia="Times New Roman" w:hAnsi="Times New Roman" w:cs="Times New Roman"/>
          <w:sz w:val="24"/>
          <w:szCs w:val="24"/>
          <w:lang w:eastAsia="ru-RU"/>
        </w:rPr>
        <w:t>10. Устав образовательной организации.</w:t>
      </w:r>
    </w:p>
    <w:p w:rsidR="00E51F09" w:rsidRPr="00E51F09" w:rsidRDefault="00E51F09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программы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обучение и воспитание детей 7-11 лет. Количество воспитанников в группах: 1 год – 15 человек, 2 год – 12 человек, 3 год – 10 человек. 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 1 года обучения организуются – 2 раза в неделю по 2 часа.</w:t>
      </w:r>
    </w:p>
    <w:p w:rsid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 2</w:t>
      </w:r>
      <w:proofErr w:type="gram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3 года обучения организуются – 3 раза в неделю по 2 часа.</w:t>
      </w:r>
    </w:p>
    <w:p w:rsidR="00312AA3" w:rsidRPr="00E51F09" w:rsidRDefault="00312AA3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AA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обучающегося с ограниченными возможностями здоровья (категория «ребенок- инвалид»)- справка ФКУ «ТБ МСЭ по Республике Татарстан» Минтруда России.</w:t>
      </w:r>
    </w:p>
    <w:p w:rsidR="00E51F09" w:rsidRPr="00E51F09" w:rsidRDefault="00E51F09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 занятий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формами учебного процесса являются: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групповые учебно-практические и теоретические занятия;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по индивидуальным планам (исследовательские проекты);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соревнованиях между группами;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- комбинированные занятия.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b/>
          <w:sz w:val="24"/>
          <w:szCs w:val="24"/>
        </w:rPr>
        <w:t>Основные методы обучения</w:t>
      </w:r>
      <w:r w:rsidRPr="00E51F09">
        <w:rPr>
          <w:rFonts w:ascii="Times New Roman" w:hAnsi="Times New Roman" w:cs="Times New Roman"/>
          <w:sz w:val="24"/>
          <w:szCs w:val="24"/>
        </w:rPr>
        <w:t>, применяемые в прохождении программы:</w:t>
      </w:r>
    </w:p>
    <w:p w:rsidR="00E51F09" w:rsidRPr="00E51F09" w:rsidRDefault="00E51F09" w:rsidP="00E51F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Устный.</w:t>
      </w:r>
    </w:p>
    <w:p w:rsidR="00E51F09" w:rsidRPr="00E51F09" w:rsidRDefault="00E51F09" w:rsidP="00E51F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Проблемный.</w:t>
      </w:r>
    </w:p>
    <w:p w:rsidR="00E51F09" w:rsidRPr="00E51F09" w:rsidRDefault="00E51F09" w:rsidP="00E51F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3. Частично-поисковый.</w:t>
      </w:r>
    </w:p>
    <w:p w:rsidR="00E51F09" w:rsidRPr="00E51F09" w:rsidRDefault="00E51F09" w:rsidP="00E51F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Исследовательский.</w:t>
      </w:r>
    </w:p>
    <w:p w:rsidR="00E51F09" w:rsidRPr="00E51F09" w:rsidRDefault="00E51F09" w:rsidP="00E51F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Проектный.</w:t>
      </w:r>
    </w:p>
    <w:p w:rsidR="00E51F09" w:rsidRPr="00E51F09" w:rsidRDefault="00E51F09" w:rsidP="00E51F0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eastAsia="ru-RU"/>
        </w:rPr>
        <w:t xml:space="preserve">6. </w:t>
      </w:r>
      <w:r w:rsidRPr="00E51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совершенствование умений и навыков (изучение нового материала, практика).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Cs/>
          <w:color w:val="000000"/>
          <w:spacing w:val="-12"/>
          <w:sz w:val="24"/>
          <w:szCs w:val="24"/>
          <w:lang w:eastAsia="ru-RU"/>
        </w:rPr>
        <w:t xml:space="preserve">7. </w:t>
      </w:r>
      <w:r w:rsidRPr="00E51F0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Обобщение и систематизация знаний (самостоятельная работа, творческая работа, </w:t>
      </w:r>
      <w:r w:rsidRPr="00E51F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дискуссия).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Cs/>
          <w:color w:val="000000"/>
          <w:spacing w:val="-15"/>
          <w:sz w:val="24"/>
          <w:szCs w:val="24"/>
          <w:lang w:eastAsia="ru-RU"/>
        </w:rPr>
        <w:t xml:space="preserve">8. </w:t>
      </w:r>
      <w:r w:rsidRPr="00E51F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 и проверка умений и навыков (самостоятельная работа).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Cs/>
          <w:color w:val="000000"/>
          <w:spacing w:val="-15"/>
          <w:sz w:val="24"/>
          <w:szCs w:val="24"/>
          <w:lang w:eastAsia="ru-RU"/>
        </w:rPr>
        <w:t xml:space="preserve">9. </w:t>
      </w:r>
      <w:r w:rsidRPr="00E51F0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Создание ситуаций творческого поиска.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Cs/>
          <w:color w:val="000000"/>
          <w:spacing w:val="-15"/>
          <w:sz w:val="24"/>
          <w:szCs w:val="24"/>
          <w:lang w:eastAsia="ru-RU"/>
        </w:rPr>
        <w:t xml:space="preserve">10. </w:t>
      </w:r>
      <w:r w:rsidRPr="00E51F0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Стимулирование (поощрение).</w:t>
      </w:r>
    </w:p>
    <w:p w:rsidR="00E51F09" w:rsidRPr="00E51F09" w:rsidRDefault="00E51F09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подведения итога реализации программы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защита итоговых проектов;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конкурсах на лучший сценарий и презентацию к созданному проекту;</w:t>
      </w:r>
    </w:p>
    <w:p w:rsid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школьных и городских соревнованиях (конкурсах исследовательских работ). </w:t>
      </w:r>
    </w:p>
    <w:p w:rsidR="003F5A4B" w:rsidRDefault="003F5A4B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A4B" w:rsidRPr="00E51F09" w:rsidRDefault="003F5A4B" w:rsidP="003F5A4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</w:p>
    <w:p w:rsidR="003F5A4B" w:rsidRPr="00E51F09" w:rsidRDefault="003F5A4B" w:rsidP="003F5A4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- формирование и развитие познавательного интереса учащихся к современной ракетной технике, к профессиям, связанным с </w:t>
      </w:r>
      <w:proofErr w:type="spellStart"/>
      <w:r w:rsidRPr="00E51F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ракетомодельным</w:t>
      </w:r>
      <w:proofErr w:type="spellEnd"/>
      <w:r w:rsidRPr="00E51F0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спортом. </w:t>
      </w:r>
    </w:p>
    <w:p w:rsidR="003F5A4B" w:rsidRPr="003F5A4B" w:rsidRDefault="003F5A4B" w:rsidP="003F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3F5A4B" w:rsidRPr="003F5A4B" w:rsidRDefault="003F5A4B" w:rsidP="003F5A4B">
      <w:pPr>
        <w:numPr>
          <w:ilvl w:val="0"/>
          <w:numId w:val="13"/>
        </w:numPr>
        <w:suppressAutoHyphens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научно-технические способности (критический, конструктивистский и алгоритмический стили мышления, фантазию, зрительно-образную память, рациональное восприятие действительности); </w:t>
      </w:r>
    </w:p>
    <w:p w:rsidR="003F5A4B" w:rsidRPr="003F5A4B" w:rsidRDefault="003F5A4B" w:rsidP="003F5A4B">
      <w:pPr>
        <w:numPr>
          <w:ilvl w:val="0"/>
          <w:numId w:val="13"/>
        </w:numPr>
        <w:tabs>
          <w:tab w:val="left" w:pos="709"/>
        </w:tabs>
        <w:suppressAutoHyphens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расширять знания о науке и технике как способе рационально-  </w:t>
      </w:r>
    </w:p>
    <w:p w:rsidR="003F5A4B" w:rsidRPr="003F5A4B" w:rsidRDefault="003F5A4B" w:rsidP="003F5A4B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практического освоения окружающего мира;</w:t>
      </w:r>
    </w:p>
    <w:p w:rsidR="003F5A4B" w:rsidRPr="003F5A4B" w:rsidRDefault="003F5A4B" w:rsidP="003F5A4B">
      <w:pPr>
        <w:numPr>
          <w:ilvl w:val="0"/>
          <w:numId w:val="13"/>
        </w:numPr>
        <w:tabs>
          <w:tab w:val="left" w:pos="709"/>
        </w:tabs>
        <w:suppressAutoHyphens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обучить решению практических задач, используя набор технических </w:t>
      </w:r>
    </w:p>
    <w:p w:rsidR="003F5A4B" w:rsidRPr="003F5A4B" w:rsidRDefault="003F5A4B" w:rsidP="003F5A4B">
      <w:pPr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 интеллектуальных умений на уровне свободного использования;</w:t>
      </w:r>
    </w:p>
    <w:p w:rsidR="003F5A4B" w:rsidRPr="003F5A4B" w:rsidRDefault="003F5A4B" w:rsidP="003F5A4B">
      <w:pPr>
        <w:numPr>
          <w:ilvl w:val="0"/>
          <w:numId w:val="13"/>
        </w:numPr>
        <w:tabs>
          <w:tab w:val="left" w:pos="709"/>
        </w:tabs>
        <w:suppressAutoHyphens/>
        <w:spacing w:after="0" w:line="240" w:lineRule="auto"/>
        <w:ind w:left="426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устойчивый интерес  робототехнике, способность </w:t>
      </w:r>
    </w:p>
    <w:p w:rsidR="003F5A4B" w:rsidRPr="003F5A4B" w:rsidRDefault="003F5A4B" w:rsidP="003F5A4B">
      <w:pPr>
        <w:tabs>
          <w:tab w:val="left" w:pos="709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воспринимать их исторические и общекультурные особенности;</w:t>
      </w:r>
    </w:p>
    <w:p w:rsidR="003F5A4B" w:rsidRPr="00312AA3" w:rsidRDefault="003F5A4B" w:rsidP="00312AA3">
      <w:pPr>
        <w:numPr>
          <w:ilvl w:val="0"/>
          <w:numId w:val="13"/>
        </w:numPr>
        <w:tabs>
          <w:tab w:val="left" w:pos="709"/>
        </w:tabs>
        <w:suppressAutoHyphens/>
        <w:spacing w:line="240" w:lineRule="auto"/>
        <w:ind w:left="42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уважительное отношение к труду.</w:t>
      </w:r>
    </w:p>
    <w:p w:rsidR="003F5A4B" w:rsidRPr="003F5A4B" w:rsidRDefault="003F5A4B" w:rsidP="003F5A4B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</w:t>
      </w:r>
    </w:p>
    <w:p w:rsidR="003F5A4B" w:rsidRPr="003F5A4B" w:rsidRDefault="003F5A4B" w:rsidP="003F5A4B">
      <w:pPr>
        <w:numPr>
          <w:ilvl w:val="0"/>
          <w:numId w:val="11"/>
        </w:numPr>
        <w:tabs>
          <w:tab w:val="left" w:pos="1120"/>
        </w:tabs>
        <w:spacing w:after="0" w:line="239" w:lineRule="auto"/>
        <w:ind w:left="1120" w:hanging="413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личностную мотивацию к техническому творчеству, изобретательности;</w:t>
      </w:r>
    </w:p>
    <w:p w:rsidR="003F5A4B" w:rsidRPr="003F5A4B" w:rsidRDefault="003F5A4B" w:rsidP="003F5A4B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3F5A4B" w:rsidRPr="003F5A4B" w:rsidRDefault="003F5A4B" w:rsidP="003F5A4B">
      <w:pPr>
        <w:numPr>
          <w:ilvl w:val="0"/>
          <w:numId w:val="11"/>
        </w:numPr>
        <w:tabs>
          <w:tab w:val="left" w:pos="1120"/>
        </w:tabs>
        <w:spacing w:after="0" w:line="240" w:lineRule="auto"/>
        <w:ind w:left="1120" w:hanging="413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общественную активность личности, гражданскую позицию;</w:t>
      </w:r>
    </w:p>
    <w:p w:rsidR="003F5A4B" w:rsidRPr="003F5A4B" w:rsidRDefault="003F5A4B" w:rsidP="003F5A4B">
      <w:pPr>
        <w:spacing w:after="0" w:line="33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3F5A4B" w:rsidRPr="003F5A4B" w:rsidRDefault="003F5A4B" w:rsidP="003F5A4B">
      <w:pPr>
        <w:numPr>
          <w:ilvl w:val="0"/>
          <w:numId w:val="11"/>
        </w:numPr>
        <w:tabs>
          <w:tab w:val="left" w:pos="1133"/>
        </w:tabs>
        <w:spacing w:after="0" w:line="230" w:lineRule="auto"/>
        <w:ind w:firstLine="707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стремление к получению качественного законченного результата, личностную оценку занятий техническим творчеством;</w:t>
      </w:r>
    </w:p>
    <w:p w:rsidR="003F5A4B" w:rsidRPr="003F5A4B" w:rsidRDefault="003F5A4B" w:rsidP="003F5A4B">
      <w:pPr>
        <w:spacing w:after="0" w:line="4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3F5A4B" w:rsidRPr="00312AA3" w:rsidRDefault="003F5A4B" w:rsidP="00312AA3">
      <w:pPr>
        <w:numPr>
          <w:ilvl w:val="0"/>
          <w:numId w:val="11"/>
        </w:numPr>
        <w:tabs>
          <w:tab w:val="left" w:pos="1120"/>
        </w:tabs>
        <w:spacing w:line="240" w:lineRule="auto"/>
        <w:ind w:left="1120" w:hanging="413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здорового образа жизни;</w:t>
      </w:r>
    </w:p>
    <w:p w:rsidR="003F5A4B" w:rsidRPr="003F5A4B" w:rsidRDefault="003F5A4B" w:rsidP="003F5A4B">
      <w:pPr>
        <w:spacing w:after="0" w:line="240" w:lineRule="auto"/>
        <w:ind w:left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F5A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</w:p>
    <w:p w:rsidR="003F5A4B" w:rsidRPr="003F5A4B" w:rsidRDefault="003F5A4B" w:rsidP="003F5A4B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A4B" w:rsidRPr="003F5A4B" w:rsidRDefault="003F5A4B" w:rsidP="003F5A4B">
      <w:pPr>
        <w:spacing w:after="0" w:line="243" w:lineRule="auto"/>
        <w:ind w:firstLine="7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Symbol" w:hAnsi="Times New Roman" w:cs="Times New Roman"/>
          <w:sz w:val="24"/>
          <w:szCs w:val="24"/>
          <w:lang w:eastAsia="ru-RU"/>
        </w:rPr>
        <w:t></w:t>
      </w: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развивать потребность в саморегулировании учебной деятельности в саморазвитии, самостоятельности;</w:t>
      </w:r>
    </w:p>
    <w:p w:rsidR="003F5A4B" w:rsidRPr="003F5A4B" w:rsidRDefault="003F5A4B" w:rsidP="003F5A4B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A4B" w:rsidRPr="003F5A4B" w:rsidRDefault="003F5A4B" w:rsidP="003F5A4B">
      <w:pPr>
        <w:numPr>
          <w:ilvl w:val="0"/>
          <w:numId w:val="12"/>
        </w:numPr>
        <w:tabs>
          <w:tab w:val="left" w:pos="1120"/>
        </w:tabs>
        <w:spacing w:after="0" w:line="240" w:lineRule="auto"/>
        <w:ind w:left="1120" w:hanging="413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культуру общения и поведения в социуме;</w:t>
      </w:r>
    </w:p>
    <w:p w:rsidR="003F5A4B" w:rsidRPr="003F5A4B" w:rsidRDefault="003F5A4B" w:rsidP="003F5A4B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3F5A4B" w:rsidRPr="003F5A4B" w:rsidRDefault="003F5A4B" w:rsidP="003F5A4B">
      <w:pPr>
        <w:numPr>
          <w:ilvl w:val="0"/>
          <w:numId w:val="12"/>
        </w:numPr>
        <w:tabs>
          <w:tab w:val="left" w:pos="1120"/>
        </w:tabs>
        <w:spacing w:after="0" w:line="240" w:lineRule="auto"/>
        <w:ind w:left="1120" w:hanging="413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проектного мышления, работы в команде;</w:t>
      </w:r>
    </w:p>
    <w:p w:rsidR="003F5A4B" w:rsidRPr="003F5A4B" w:rsidRDefault="003F5A4B" w:rsidP="003F5A4B">
      <w:pPr>
        <w:spacing w:after="0" w:line="4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3F5A4B" w:rsidRPr="003F5A4B" w:rsidRDefault="003F5A4B" w:rsidP="00312AA3">
      <w:pPr>
        <w:numPr>
          <w:ilvl w:val="0"/>
          <w:numId w:val="12"/>
        </w:numPr>
        <w:tabs>
          <w:tab w:val="left" w:pos="1120"/>
        </w:tabs>
        <w:spacing w:line="240" w:lineRule="auto"/>
        <w:ind w:left="1120" w:hanging="413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познавательный интерес к занятиям робототехникой;</w:t>
      </w:r>
    </w:p>
    <w:p w:rsidR="003F5A4B" w:rsidRPr="003F5A4B" w:rsidRDefault="003F5A4B" w:rsidP="003F5A4B">
      <w:pPr>
        <w:spacing w:after="0" w:line="12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3F5A4B" w:rsidRPr="003F5A4B" w:rsidRDefault="003F5A4B" w:rsidP="003F5A4B">
      <w:pPr>
        <w:spacing w:after="0" w:line="240" w:lineRule="auto"/>
        <w:ind w:left="700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 (предметные)</w:t>
      </w:r>
    </w:p>
    <w:p w:rsidR="003F5A4B" w:rsidRPr="003F5A4B" w:rsidRDefault="003F5A4B" w:rsidP="003F5A4B">
      <w:pPr>
        <w:numPr>
          <w:ilvl w:val="0"/>
          <w:numId w:val="12"/>
        </w:numPr>
        <w:tabs>
          <w:tab w:val="left" w:pos="1120"/>
        </w:tabs>
        <w:spacing w:after="0" w:line="239" w:lineRule="auto"/>
        <w:ind w:left="1120" w:hanging="413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познавательную деятельность;</w:t>
      </w:r>
    </w:p>
    <w:p w:rsidR="003F5A4B" w:rsidRPr="003F5A4B" w:rsidRDefault="003F5A4B" w:rsidP="003F5A4B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3F5A4B" w:rsidRPr="003F5A4B" w:rsidRDefault="003F5A4B" w:rsidP="003F5A4B">
      <w:pPr>
        <w:numPr>
          <w:ilvl w:val="0"/>
          <w:numId w:val="12"/>
        </w:numPr>
        <w:tabs>
          <w:tab w:val="left" w:pos="1120"/>
        </w:tabs>
        <w:spacing w:after="0" w:line="240" w:lineRule="auto"/>
        <w:ind w:left="1120" w:hanging="413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инженерное мышление, навыки конструирования, программирования;</w:t>
      </w:r>
    </w:p>
    <w:p w:rsidR="003F5A4B" w:rsidRPr="003F5A4B" w:rsidRDefault="003F5A4B" w:rsidP="003F5A4B">
      <w:pPr>
        <w:spacing w:after="0" w:line="3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3F5A4B" w:rsidRPr="003F5A4B" w:rsidRDefault="003F5A4B" w:rsidP="003F5A4B">
      <w:pPr>
        <w:numPr>
          <w:ilvl w:val="0"/>
          <w:numId w:val="12"/>
        </w:numPr>
        <w:tabs>
          <w:tab w:val="left" w:pos="1120"/>
        </w:tabs>
        <w:spacing w:after="0" w:line="240" w:lineRule="auto"/>
        <w:ind w:left="1120" w:hanging="413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реализовывать </w:t>
      </w:r>
      <w:proofErr w:type="spellStart"/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 с физикой, информатикой и математикой;</w:t>
      </w:r>
    </w:p>
    <w:p w:rsidR="003F5A4B" w:rsidRPr="003F5A4B" w:rsidRDefault="003F5A4B" w:rsidP="003F5A4B">
      <w:pPr>
        <w:spacing w:after="0" w:line="33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9007F4" w:rsidRPr="009007F4" w:rsidRDefault="003F5A4B" w:rsidP="009007F4">
      <w:pPr>
        <w:numPr>
          <w:ilvl w:val="0"/>
          <w:numId w:val="12"/>
        </w:numPr>
        <w:tabs>
          <w:tab w:val="left" w:pos="1133"/>
        </w:tabs>
        <w:spacing w:line="230" w:lineRule="auto"/>
        <w:ind w:firstLine="707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3F5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приобретению обучающимися знаний, умений, навыков и компетенций по робототехнике.</w:t>
      </w:r>
    </w:p>
    <w:p w:rsidR="009007F4" w:rsidRPr="009007F4" w:rsidRDefault="009007F4" w:rsidP="009007F4">
      <w:pPr>
        <w:tabs>
          <w:tab w:val="left" w:pos="1133"/>
        </w:tabs>
        <w:spacing w:after="0" w:line="230" w:lineRule="auto"/>
        <w:ind w:left="707"/>
        <w:rPr>
          <w:rFonts w:ascii="Times New Roman" w:eastAsia="Symbol" w:hAnsi="Times New Roman" w:cs="Times New Roman"/>
          <w:b/>
          <w:i/>
          <w:sz w:val="24"/>
          <w:szCs w:val="24"/>
          <w:lang w:eastAsia="ru-RU"/>
        </w:rPr>
      </w:pPr>
      <w:r w:rsidRPr="009007F4">
        <w:rPr>
          <w:rFonts w:ascii="Times New Roman" w:eastAsia="Symbol" w:hAnsi="Times New Roman" w:cs="Times New Roman"/>
          <w:b/>
          <w:i/>
          <w:sz w:val="24"/>
          <w:szCs w:val="24"/>
          <w:lang w:eastAsia="ru-RU"/>
        </w:rPr>
        <w:t>Коррекционные</w:t>
      </w:r>
    </w:p>
    <w:p w:rsidR="009007F4" w:rsidRPr="009007F4" w:rsidRDefault="009007F4" w:rsidP="009007F4">
      <w:pPr>
        <w:pStyle w:val="a5"/>
        <w:numPr>
          <w:ilvl w:val="0"/>
          <w:numId w:val="14"/>
        </w:numPr>
        <w:tabs>
          <w:tab w:val="left" w:pos="1133"/>
        </w:tabs>
        <w:spacing w:after="0" w:line="230" w:lineRule="auto"/>
        <w:ind w:left="1134" w:hanging="425"/>
        <w:rPr>
          <w:rFonts w:ascii="Times New Roman" w:eastAsia="Symbol" w:hAnsi="Times New Roman"/>
          <w:sz w:val="24"/>
          <w:szCs w:val="24"/>
        </w:rPr>
      </w:pPr>
      <w:r w:rsidRPr="009007F4">
        <w:rPr>
          <w:rFonts w:ascii="Times New Roman" w:eastAsia="Symbol" w:hAnsi="Times New Roman"/>
          <w:sz w:val="24"/>
          <w:szCs w:val="24"/>
        </w:rPr>
        <w:t>активизация творческих способностей у детей, имеющих какие-либо ограничения;</w:t>
      </w:r>
    </w:p>
    <w:p w:rsidR="009007F4" w:rsidRPr="009007F4" w:rsidRDefault="009007F4" w:rsidP="009007F4">
      <w:pPr>
        <w:pStyle w:val="a5"/>
        <w:numPr>
          <w:ilvl w:val="0"/>
          <w:numId w:val="14"/>
        </w:numPr>
        <w:tabs>
          <w:tab w:val="left" w:pos="1133"/>
        </w:tabs>
        <w:spacing w:after="0" w:line="230" w:lineRule="auto"/>
        <w:ind w:left="1134" w:hanging="425"/>
        <w:rPr>
          <w:rFonts w:ascii="Times New Roman" w:eastAsia="Symbol" w:hAnsi="Times New Roman"/>
          <w:sz w:val="24"/>
          <w:szCs w:val="24"/>
        </w:rPr>
      </w:pPr>
      <w:r w:rsidRPr="009007F4">
        <w:rPr>
          <w:rFonts w:ascii="Times New Roman" w:eastAsia="Symbol" w:hAnsi="Times New Roman"/>
          <w:sz w:val="24"/>
          <w:szCs w:val="24"/>
        </w:rPr>
        <w:t>предоставление одинаковых возможностей для осв</w:t>
      </w:r>
      <w:r>
        <w:rPr>
          <w:rFonts w:ascii="Times New Roman" w:eastAsia="Symbol" w:hAnsi="Times New Roman"/>
          <w:sz w:val="24"/>
          <w:szCs w:val="24"/>
        </w:rPr>
        <w:t xml:space="preserve">оения инновационных технологий, </w:t>
      </w:r>
      <w:r w:rsidRPr="009007F4">
        <w:rPr>
          <w:rFonts w:ascii="Times New Roman" w:eastAsia="Symbol" w:hAnsi="Times New Roman"/>
          <w:sz w:val="24"/>
          <w:szCs w:val="24"/>
        </w:rPr>
        <w:t>например, программирования или моделирования;</w:t>
      </w:r>
    </w:p>
    <w:p w:rsidR="009007F4" w:rsidRPr="009007F4" w:rsidRDefault="009007F4" w:rsidP="009007F4">
      <w:pPr>
        <w:pStyle w:val="a5"/>
        <w:numPr>
          <w:ilvl w:val="0"/>
          <w:numId w:val="14"/>
        </w:numPr>
        <w:tabs>
          <w:tab w:val="left" w:pos="1133"/>
        </w:tabs>
        <w:spacing w:after="0" w:line="230" w:lineRule="auto"/>
        <w:ind w:left="1134" w:hanging="425"/>
        <w:rPr>
          <w:rFonts w:ascii="Times New Roman" w:eastAsia="Symbol" w:hAnsi="Times New Roman"/>
          <w:sz w:val="24"/>
          <w:szCs w:val="24"/>
        </w:rPr>
      </w:pPr>
      <w:r w:rsidRPr="009007F4">
        <w:rPr>
          <w:rFonts w:ascii="Times New Roman" w:eastAsia="Symbol" w:hAnsi="Times New Roman"/>
          <w:sz w:val="24"/>
          <w:szCs w:val="24"/>
        </w:rPr>
        <w:t>формирование коммуникативных навыков и поэтапное пополнение словарного запаса;</w:t>
      </w:r>
    </w:p>
    <w:p w:rsidR="009007F4" w:rsidRPr="009007F4" w:rsidRDefault="009007F4" w:rsidP="009007F4">
      <w:pPr>
        <w:pStyle w:val="a5"/>
        <w:numPr>
          <w:ilvl w:val="0"/>
          <w:numId w:val="14"/>
        </w:numPr>
        <w:tabs>
          <w:tab w:val="left" w:pos="1133"/>
        </w:tabs>
        <w:spacing w:after="0" w:line="230" w:lineRule="auto"/>
        <w:ind w:left="1134" w:hanging="425"/>
        <w:rPr>
          <w:rFonts w:ascii="Times New Roman" w:eastAsia="Symbol" w:hAnsi="Times New Roman"/>
          <w:sz w:val="24"/>
          <w:szCs w:val="24"/>
        </w:rPr>
      </w:pPr>
      <w:r w:rsidRPr="009007F4">
        <w:rPr>
          <w:rFonts w:ascii="Times New Roman" w:eastAsia="Symbol" w:hAnsi="Times New Roman"/>
          <w:sz w:val="24"/>
          <w:szCs w:val="24"/>
        </w:rPr>
        <w:t>развитие собственных профессиональных навыков у детей с ОВЗ, возможность определения будущей специальности;</w:t>
      </w:r>
    </w:p>
    <w:p w:rsidR="003F5A4B" w:rsidRPr="00E51F09" w:rsidRDefault="003F5A4B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F09" w:rsidRPr="00E51F09" w:rsidRDefault="00E51F09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изучения курса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целей и задач программы предполагает получение конкретных результатов: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воспитания: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адаптация обучающегося к жизни в социуме, его самореализация;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коммуникативных качеств;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самостоятельности, ответственности, взаимовыручки и взаимопомощи.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области конструирования, моделирования: </w:t>
      </w:r>
    </w:p>
    <w:p w:rsidR="00E51F09" w:rsidRPr="00E51F09" w:rsidRDefault="00E51F09" w:rsidP="00E51F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Осознают необходимость выполнять правила техники безопасности труда и запуска моделей. 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51F0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-</w:t>
      </w:r>
      <w:r w:rsidRPr="00E51F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Обладают навыками чтения и выполнения простейших чертежей.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- Имеют представление  о ракетной силе.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lastRenderedPageBreak/>
        <w:t>- Знают  приёмы работы с  материалами,  инструментами; технологию построения  простейших моделей.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Испытывают потребность в самореализации посредством участия в соревнованиях различного уровня.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Обладают способностью   к конструктивному взаимодействию,  к адекватной самооценке  результатов своего труда.</w:t>
      </w:r>
    </w:p>
    <w:p w:rsidR="00E51F09" w:rsidRPr="00E51F09" w:rsidRDefault="00E51F09" w:rsidP="00E51F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Проявляют  целеустремленность, внимание.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Осознают   значение теории для  получения планируемого результата, влияния качества работы в процессе создания модели на желаемый результат.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- Умение излагать мысли в четкой логической последовательности, отстаивать свою</w:t>
      </w:r>
      <w:r w:rsidRPr="003F5A4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 </w:t>
      </w:r>
      <w:r w:rsidRPr="00E51F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точку зрения, анализировать ситуацию и самостоятельно находить ответы на вопросы путем логических рассуждений.</w:t>
      </w:r>
    </w:p>
    <w:p w:rsid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E51F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1F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Участие в выставках </w:t>
      </w:r>
      <w:r w:rsidR="00312AA3" w:rsidRPr="00E51F0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="00312AA3" w:rsidRPr="00E51F09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</w:t>
      </w:r>
      <w:r w:rsidR="00312AA3" w:rsidRPr="00312AA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соревнованиях</w:t>
      </w:r>
      <w:r w:rsidRPr="00312AA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p w:rsidR="00312AA3" w:rsidRPr="00E51F09" w:rsidRDefault="00312AA3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312A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ОВЗ учатся конструировать постепенно, шаг за шагом. Такое обучение позволяет им продвигаться вперед в собственном индивидуальном темпе, стимулирует желание учиться и решать новые более сложные задачи. Любой признанный и оцененный успех приводит к тому, что ребенок становится более уверенным в себе.</w:t>
      </w:r>
    </w:p>
    <w:p w:rsid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</w:p>
    <w:p w:rsidR="00F35BD1" w:rsidRPr="00E51F09" w:rsidRDefault="00F35BD1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</w:p>
    <w:p w:rsidR="00E51F09" w:rsidRPr="00E51F09" w:rsidRDefault="00E51F09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  <w:t>Учебный план.</w:t>
      </w:r>
    </w:p>
    <w:p w:rsidR="00E51F09" w:rsidRPr="00E51F09" w:rsidRDefault="00E51F09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815"/>
        <w:gridCol w:w="1333"/>
        <w:gridCol w:w="937"/>
        <w:gridCol w:w="4088"/>
        <w:gridCol w:w="1299"/>
        <w:gridCol w:w="1099"/>
      </w:tblGrid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п/годам обучения</w:t>
            </w:r>
          </w:p>
        </w:tc>
        <w:tc>
          <w:tcPr>
            <w:tcW w:w="937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 по разделам</w:t>
            </w:r>
          </w:p>
        </w:tc>
        <w:tc>
          <w:tcPr>
            <w:tcW w:w="10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часов в год</w:t>
            </w: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vMerge w:val="restart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Комплектование группы.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9" w:type="dxa"/>
            <w:vMerge w:val="restart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144</w:t>
            </w: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Вселенная.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Спутники.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Летательные аппараты.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Покорение космоса.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vMerge w:val="restart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Организационное занятие.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Merge w:val="restart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216</w:t>
            </w: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Вселенная бесконечна.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Звёздное небо – Созвездия.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Летающие модели.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Модели космических кораблей.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vMerge w:val="restart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Организационное занятие.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Merge w:val="restart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216</w:t>
            </w: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Вводное занятие.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Исследование Вселенной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НЛО – миф или реальность?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Летающие модели.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Ракетопланы</w:t>
            </w:r>
            <w:proofErr w:type="spellEnd"/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51F09" w:rsidRPr="00E51F09" w:rsidTr="002F2C73">
        <w:tc>
          <w:tcPr>
            <w:tcW w:w="815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3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7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</w:tcPr>
          <w:p w:rsidR="00E51F09" w:rsidRPr="00E51F09" w:rsidRDefault="00E51F09" w:rsidP="00E51F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Экскурсия.</w:t>
            </w:r>
          </w:p>
        </w:tc>
        <w:tc>
          <w:tcPr>
            <w:tcW w:w="1299" w:type="dxa"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1F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9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</w:p>
    <w:p w:rsidR="00F35BD1" w:rsidRDefault="00F35BD1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</w:p>
    <w:p w:rsidR="00F35BD1" w:rsidRDefault="00F35BD1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</w:p>
    <w:p w:rsidR="00F35BD1" w:rsidRDefault="00F35BD1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</w:p>
    <w:p w:rsidR="00F35BD1" w:rsidRPr="00E51F09" w:rsidRDefault="00F35BD1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</w:p>
    <w:p w:rsidR="00E51F09" w:rsidRPr="00E51F09" w:rsidRDefault="00E51F09" w:rsidP="00E51F0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  <w:lastRenderedPageBreak/>
        <w:t>Учебно-тематический план</w:t>
      </w:r>
    </w:p>
    <w:p w:rsidR="00E51F09" w:rsidRPr="00E51F09" w:rsidRDefault="00E51F09" w:rsidP="00E51F0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  <w:t>1 года обучения</w:t>
      </w:r>
    </w:p>
    <w:p w:rsidR="00E51F09" w:rsidRPr="00E51F09" w:rsidRDefault="00E51F09" w:rsidP="00E51F0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32"/>
        <w:gridCol w:w="5507"/>
        <w:gridCol w:w="1392"/>
        <w:gridCol w:w="1271"/>
        <w:gridCol w:w="1251"/>
      </w:tblGrid>
      <w:tr w:rsidR="00E51F09" w:rsidRPr="00E51F09" w:rsidTr="002F2C7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09" w:rsidRPr="00E51F09" w:rsidTr="002F2C7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Комплектование  группы.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51F09" w:rsidRPr="00E51F09" w:rsidTr="002F2C7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2.1. Правила ТБ при работе с инструментами.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2.2. Инструктаж по ТБ во время работы. Инструктаж по ПДД.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2.3. Правила пожарной безопасности. Что нельзя делать во время пожара. 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2.4. Аппликация на тему «Пожарная безопасность» в технике торцевания.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1F09" w:rsidRPr="00E51F09" w:rsidTr="002F2C7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Вселенная.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3.1. Планеты солнечной системы.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3.2. Презентация «Путешествие на край Вселенной».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3.3. Беседа об истории покорения космоса.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3.4. Кроссворд, игра по теме Вселенная.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3.5. Изготовление планет Солнечной системы из папье-маше.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1F09" w:rsidRPr="00E51F09" w:rsidTr="002F2C7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Спутники.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4.1 Искусственные спутники Земли (беседа, презентация).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4.2. Изготовление первого искусственного спутника Земли (Спутник-1).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4.3. Спутники в Солнечной системе (беседа, презентация).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4.4. Аппликация на тему «Спутники Солнечной системы» (по выбору).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1F09" w:rsidRPr="00E51F09" w:rsidTr="002F2C7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Летательные аппараты.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5.1. Древний летательный аппарат (беседа, презентация).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5.2. Изготовление воздушного змея  (из бумаги или полиэтиленового пакета).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5.3. Первые летательные аппараты.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5.4. Воздушные шары своими руками.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5.5. Самый первый самолёт.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5.6. Изготовление модели самолёта.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5.7. Современные летательные аппараты.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5.8. Изготовление моделей планеров.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5.9. Проект «Аэродром»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1F09" w:rsidRPr="00E51F09" w:rsidTr="002F2C73">
        <w:trPr>
          <w:trHeight w:val="154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Покорение космоса.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6.1. Космос – Покорение! (беседа, презентация).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6.2. Животные в космосе.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6.3. Первый космонавт.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6.4. Модель корабля «Восток».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6.5. Лётчики-космонавты (беседа, презентация).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6.6. Ракеты.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6.7. Одноступенчатая модель ракеты с одним двигателем.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6.8. Парашюты для моделей ракет. </w:t>
            </w:r>
            <w:proofErr w:type="spellStart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Термозащита</w:t>
            </w:r>
            <w:proofErr w:type="spellEnd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6.9. Ленты (стримеры) и другие системы спасения модели.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6.10. Ракетные двигатели. Микроракетный двигатель твердого топлива для моделей ракет.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6.11. Теория полета моделей ракет.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6.12. Наземное оборудование для запуска моделей ракет.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6.13. Бортовая и наземная пиротехника.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70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1F09" w:rsidRPr="00E51F09" w:rsidTr="002F2C73">
        <w:trPr>
          <w:trHeight w:val="47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51F09" w:rsidRPr="00E51F09" w:rsidTr="002F2C73">
        <w:trPr>
          <w:trHeight w:val="619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:rsidR="00E51F09" w:rsidRPr="00E51F09" w:rsidRDefault="00E51F09" w:rsidP="00E51F0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51F09" w:rsidRPr="00E51F09" w:rsidRDefault="00E51F09" w:rsidP="00E51F0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  <w:t>Учебно-тематический план</w:t>
      </w:r>
    </w:p>
    <w:p w:rsidR="00E51F09" w:rsidRPr="00E51F09" w:rsidRDefault="00E51F09" w:rsidP="00E51F0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  <w:t>2 года обучения</w:t>
      </w:r>
    </w:p>
    <w:p w:rsidR="00E51F09" w:rsidRPr="00E51F09" w:rsidRDefault="00E51F09" w:rsidP="00E51F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</w:pP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4961"/>
        <w:gridCol w:w="1134"/>
        <w:gridCol w:w="993"/>
        <w:gridCol w:w="850"/>
      </w:tblGrid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№ пункта раздела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gridSpan w:val="2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занятие</w:t>
            </w: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gridSpan w:val="2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Правила ТБ при работе с инструментами.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Инструктаж по ТБ во время работы. Инструктаж по ПДД.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безопасности. Что нельзя делать во время пожара.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Поделка «Пожарная машина» из манной крупы.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gridSpan w:val="2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Вселенная бесконечна.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История развития представлений о Вселенной.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Структура Вселенной по Аристотелю.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Млечный Путь — это и есть вся Вселенная?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Аппликация на тему «Вселенная».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Аппликация на тему «Мирный космос» в технике торцевания.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gridSpan w:val="2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Звёздное небо – Созвездия.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Спектр, цвет и температура звёзд.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Визуально-двойные звёзды. </w:t>
            </w:r>
            <w:proofErr w:type="spellStart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Алголи</w:t>
            </w:r>
            <w:proofErr w:type="spellEnd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Переменные, новые и сверхновые  звёзды.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Проект «Звёздное небо».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Созвездия.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12 зодиакальных созвездий.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Проект созвездие «Большая медведица» (Вращающаяся модель).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gridSpan w:val="2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Летающие модели.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Планеры.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Модель «Голубь».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Модель «Парабола».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Модель «Снегирь».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Запуск моделей планеров.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Летающее оригами.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Альбатрос.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Икар.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Ариэль.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Призрак.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Стилет.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Тайфун.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Ягуар.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Стрелец.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Запуск летающих моделей.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gridSpan w:val="2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Модели космических кораблей.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Космический корабль «Восток-1» (беседа, презентация).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Модель корабля «Восток-1» (из бумаги)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Двухступенчатый космический корабль «</w:t>
            </w:r>
            <w:proofErr w:type="spellStart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Спейс</w:t>
            </w:r>
            <w:proofErr w:type="spellEnd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-Шаттл» (беседа, презентация).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Модель 3Д двухступенчатого космического корабля «</w:t>
            </w:r>
            <w:proofErr w:type="spellStart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Спейс</w:t>
            </w:r>
            <w:proofErr w:type="spellEnd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-Шаттл».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Ракета из модулей  </w:t>
            </w:r>
            <w:proofErr w:type="spellStart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кусудамы</w:t>
            </w:r>
            <w:proofErr w:type="spellEnd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 «Ёлочка».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Модель ракеты в технике папье-маше «Р-2018».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Праздничная модель ракеты «Р-2019».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Модель летающей тарелки из пластиковых или бумажных одноразовых тарелок.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Космонавт-2018 из пластилина.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Большой космический корабль «ХХХ»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Модель ракеты из пластиковых бутылок «Гагарин»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Водяная ракета из пластиковой бутылки «</w:t>
            </w:r>
            <w:proofErr w:type="spellStart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ВодоРак</w:t>
            </w:r>
            <w:proofErr w:type="spellEnd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Запуск водяной ракеты «</w:t>
            </w:r>
            <w:proofErr w:type="spellStart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ВодоРак</w:t>
            </w:r>
            <w:proofErr w:type="spellEnd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49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Я будущий конструктор. Проект «Моя Ракета».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1F09" w:rsidRPr="00E51F09" w:rsidTr="002F2C73">
        <w:tc>
          <w:tcPr>
            <w:tcW w:w="81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gridSpan w:val="2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Экскурсия.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6912" w:type="dxa"/>
            <w:gridSpan w:val="3"/>
          </w:tcPr>
          <w:p w:rsidR="00E51F09" w:rsidRPr="00E51F09" w:rsidRDefault="00E51F09" w:rsidP="00E51F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</w:tbl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</w:p>
    <w:p w:rsidR="00E51F09" w:rsidRPr="00E51F09" w:rsidRDefault="00E51F09" w:rsidP="00E51F0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  <w:t>Учебно-тематический план</w:t>
      </w:r>
    </w:p>
    <w:p w:rsidR="00E51F09" w:rsidRPr="00E51F09" w:rsidRDefault="00E51F09" w:rsidP="00E51F0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bCs/>
          <w:sz w:val="24"/>
          <w:szCs w:val="24"/>
          <w:u w:val="dotted"/>
          <w:lang w:eastAsia="ru-RU"/>
        </w:rPr>
        <w:t>3 года обучения</w:t>
      </w:r>
    </w:p>
    <w:p w:rsidR="00E51F09" w:rsidRPr="00E51F09" w:rsidRDefault="00E51F09" w:rsidP="00E51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21"/>
        <w:gridCol w:w="5141"/>
        <w:gridCol w:w="1343"/>
        <w:gridCol w:w="1262"/>
        <w:gridCol w:w="1204"/>
      </w:tblGrid>
      <w:tr w:rsidR="00E51F09" w:rsidRPr="00E51F09" w:rsidTr="002F2C7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09" w:rsidRPr="00E51F09" w:rsidTr="002F2C7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занятие.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51F09" w:rsidRPr="00E51F09" w:rsidTr="002F2C7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2.1. Правила ТБ при работе с инструментами.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2.2. Инструктаж по ТБ во время работы. Инструктаж по </w:t>
            </w:r>
            <w:proofErr w:type="spellStart"/>
            <w:proofErr w:type="gramStart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ПДД.Основ.вид</w:t>
            </w:r>
            <w:proofErr w:type="spellEnd"/>
            <w:proofErr w:type="gramEnd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2.3. Правила пожарной безопасности. Что нельзя делать во время пожара. Разбор сит.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2.4. Поделка по ПДД.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1F09" w:rsidRPr="00E51F09" w:rsidTr="002F2C73">
        <w:trPr>
          <w:trHeight w:val="1460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Исследование Вселенной.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3.1 Загадки Вселенной.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3.2. Чёрные дыры.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3.3.  Туманности.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3.4. Движение Солнечной Системы в нашей Галактике.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3.5. Проект «Исследование Вселенной».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51F09" w:rsidRPr="00E51F09" w:rsidTr="002F2C7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НЛО – миф или реальность?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4.1 Классификация контактов с НЛО (ночные огни, дневные диски, радиолокационные «всплески» на экране).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4.2. Разновидности НЛО («твёрдые» объекты, «мягкие» объекты). 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4.3. Места наблюдения НЛО.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4.4. НЛО и наука.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4.5. НЛО. Немного истории. Модель «Летающая тарелка».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4.6. НЛО глазами воспитанников. Модель НЛО.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51F09" w:rsidRPr="00E51F09" w:rsidTr="002F2C73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Летающие модели.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5.1.Самолёты.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5.2.Модель -  </w:t>
            </w:r>
            <w:proofErr w:type="spellStart"/>
            <w:r w:rsidRPr="00E51F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LonqEZ</w:t>
            </w:r>
            <w:proofErr w:type="spellEnd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5.3. Модель – Пикирующий бомбардировщик Пе-2.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5.4. Модель – Истребитель Су-37 «Беркут».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5.5. Запуск моделей самолётов.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5.6. Модель - Сверхзвуковой пассажирский самолёт Ту-144.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5.7. Модель – Истребитель Ла-5.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5.8. Модель – Штурмовик Ил-10М.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5.9. Запуск моделей самолётов.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5.10. Модель – Небесный «</w:t>
            </w:r>
            <w:proofErr w:type="spellStart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огневержец</w:t>
            </w:r>
            <w:proofErr w:type="spellEnd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5.11. Модель – Малозаметный самолёт </w:t>
            </w:r>
            <w:r w:rsidRPr="00E51F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-117 «</w:t>
            </w:r>
            <w:r w:rsidRPr="00E51F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NIGHTHAWK</w:t>
            </w: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5.12. Модель – Стратегический бомбардировщик В-2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5.13. Запуск моделей самолётов.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13184C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13184C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13184C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13184C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rPr>
          <w:trHeight w:val="557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Ракетопланы</w:t>
            </w:r>
            <w:proofErr w:type="spellEnd"/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6.1. Классификация </w:t>
            </w:r>
            <w:proofErr w:type="spellStart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ракетопланов</w:t>
            </w:r>
            <w:proofErr w:type="spellEnd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6.2. Материалы и технология изготовления моделей </w:t>
            </w:r>
            <w:proofErr w:type="spellStart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ракетопланов</w:t>
            </w:r>
            <w:proofErr w:type="spellEnd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6.3. Термодинамика в ракетном моделизме.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6.4. Аэродинамика различных профилей крыла.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6.5. Аэродинамика жесткого и мембранного крыла. 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6.6. Регулировка моделей планеров </w:t>
            </w:r>
            <w:proofErr w:type="spellStart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ракетопланов</w:t>
            </w:r>
            <w:proofErr w:type="spellEnd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6.7. Копии </w:t>
            </w:r>
            <w:proofErr w:type="spellStart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ракетопланов</w:t>
            </w:r>
            <w:proofErr w:type="spellEnd"/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61050" w:rsidRPr="00E61050" w:rsidRDefault="00E61050" w:rsidP="00E61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6.8.</w:t>
            </w:r>
            <w:r w:rsidRPr="00E61050">
              <w:rPr>
                <w:rFonts w:ascii="Times New Roman" w:hAnsi="Times New Roman" w:cs="Times New Roman"/>
                <w:sz w:val="24"/>
                <w:szCs w:val="24"/>
              </w:rPr>
              <w:t>Ракетные двигатели. Микроракетный двигатель твердого топлива для моделей ракет.</w:t>
            </w:r>
          </w:p>
          <w:p w:rsidR="00E61050" w:rsidRPr="00E61050" w:rsidRDefault="00E61050" w:rsidP="00E61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  <w:r w:rsidRPr="00E61050">
              <w:rPr>
                <w:rFonts w:ascii="Times New Roman" w:hAnsi="Times New Roman" w:cs="Times New Roman"/>
                <w:sz w:val="24"/>
                <w:szCs w:val="24"/>
              </w:rPr>
              <w:t xml:space="preserve"> Теория полета моделей ракет.</w:t>
            </w:r>
          </w:p>
          <w:p w:rsidR="00E61050" w:rsidRPr="00E61050" w:rsidRDefault="00E61050" w:rsidP="00E61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  <w:r w:rsidRPr="00E61050">
              <w:rPr>
                <w:rFonts w:ascii="Times New Roman" w:hAnsi="Times New Roman" w:cs="Times New Roman"/>
                <w:sz w:val="24"/>
                <w:szCs w:val="24"/>
              </w:rPr>
              <w:t>Наземное оборудование для запуска моделей ракет.</w:t>
            </w:r>
          </w:p>
          <w:p w:rsidR="00E51F09" w:rsidRDefault="00E61050" w:rsidP="00E61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  <w:r w:rsidRPr="00E61050">
              <w:rPr>
                <w:rFonts w:ascii="Times New Roman" w:hAnsi="Times New Roman" w:cs="Times New Roman"/>
                <w:sz w:val="24"/>
                <w:szCs w:val="24"/>
              </w:rPr>
              <w:t>. Бортовая и наземная пиротехника.</w:t>
            </w:r>
          </w:p>
          <w:p w:rsidR="00E61050" w:rsidRPr="00E51F09" w:rsidRDefault="00E61050" w:rsidP="00E61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6.12. </w:t>
            </w:r>
            <w:r w:rsidRPr="00E61050">
              <w:rPr>
                <w:rFonts w:ascii="Times New Roman" w:hAnsi="Times New Roman" w:cs="Times New Roman"/>
                <w:sz w:val="24"/>
                <w:szCs w:val="24"/>
              </w:rPr>
              <w:t>Аппликация «Ракета моей мечты».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623B17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65A7" w:rsidRDefault="00E965A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5A7" w:rsidRDefault="00E965A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53A27" w:rsidRDefault="00253A2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53A27" w:rsidRDefault="00253A2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A27" w:rsidRDefault="00253A2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53A27" w:rsidRPr="00E51F09" w:rsidRDefault="00253A2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623B17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51F09" w:rsidRPr="00E51F09" w:rsidRDefault="005461E4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5461E4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1F09"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5461E4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5461E4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  <w:p w:rsidR="00E51F09" w:rsidRDefault="005461E4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965A7" w:rsidRDefault="00E965A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5A7" w:rsidRDefault="00E965A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53A27" w:rsidRDefault="00253A2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53A27" w:rsidRDefault="00253A2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A27" w:rsidRDefault="00253A2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53A27" w:rsidRPr="00E51F09" w:rsidRDefault="00253A2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623B17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90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51F09" w:rsidRPr="00E51F09" w:rsidRDefault="005461E4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5461E4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1F09"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5461E4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5461E4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  <w:p w:rsidR="00E51F09" w:rsidRDefault="005461E4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965A7" w:rsidRDefault="00E965A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5A7" w:rsidRDefault="00E965A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53A27" w:rsidRDefault="00253A2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53A27" w:rsidRDefault="00253A2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A27" w:rsidRDefault="00253A2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53A27" w:rsidRPr="00E51F09" w:rsidRDefault="00253A27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F09" w:rsidRPr="00E51F09" w:rsidTr="002F2C73">
        <w:trPr>
          <w:trHeight w:val="557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Экскурсия 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51F09" w:rsidRPr="00E51F09" w:rsidTr="002F2C73">
        <w:trPr>
          <w:trHeight w:val="77"/>
        </w:trPr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22616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22616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</w:tbl>
    <w:p w:rsidR="00E51F09" w:rsidRPr="00E51F09" w:rsidRDefault="00E51F09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u w:val="dotted"/>
          <w:lang w:eastAsia="ru-RU"/>
        </w:rPr>
        <w:t>Содержание программы</w:t>
      </w:r>
    </w:p>
    <w:p w:rsidR="00E51F09" w:rsidRPr="00E51F09" w:rsidRDefault="00E51F09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u w:val="dotted"/>
          <w:lang w:eastAsia="ru-RU"/>
        </w:rPr>
        <w:t>1 года обучения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Комплектование группы.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Вводное занятие.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t>Теория</w:t>
      </w:r>
      <w:r w:rsidRPr="00E51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Правила ТБ при работе с инструментами. Инструктаж по ТБ во время работы. Инструктаж по ПДД.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 xml:space="preserve">Правила пожарной безопасности. Что нельзя делать во время пожара. 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r w:rsidRPr="00E51F09">
        <w:rPr>
          <w:rFonts w:ascii="Times New Roman" w:hAnsi="Times New Roman" w:cs="Times New Roman"/>
          <w:i/>
          <w:sz w:val="24"/>
          <w:szCs w:val="24"/>
          <w:u w:val="dotted"/>
        </w:rPr>
        <w:t>Практика: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Аппликация на тему «Пожарная безопасность» в технике торцевания. Приёмы разрезания гофрированной бумаги. Техника работы: торцевание. Правила безопасности труда.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 Вселенная.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t>Теория</w:t>
      </w:r>
      <w:r w:rsidRPr="00E51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Планеты солнечной системы. Презентация «Путешествие на край Вселенной». Беседа об истории покорения космоса. Кроссворд, игра по теме Вселенная.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r w:rsidRPr="00E51F09">
        <w:rPr>
          <w:rFonts w:ascii="Times New Roman" w:hAnsi="Times New Roman" w:cs="Times New Roman"/>
          <w:i/>
          <w:sz w:val="24"/>
          <w:szCs w:val="24"/>
          <w:u w:val="dotted"/>
        </w:rPr>
        <w:t>Практика: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Изготовление планет Солнечной системы из папье-маше. Приёмы работы в технике папье-маше. Правила безопасности труда.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 Спутники.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t>Теория</w:t>
      </w:r>
      <w:r w:rsidRPr="00E51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Искусственные спутники Земли (беседа, презентация). Спутники в Солнечной системе (беседа, презентация).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r w:rsidRPr="00E51F09">
        <w:rPr>
          <w:rFonts w:ascii="Times New Roman" w:hAnsi="Times New Roman" w:cs="Times New Roman"/>
          <w:i/>
          <w:sz w:val="24"/>
          <w:szCs w:val="24"/>
          <w:u w:val="dotted"/>
        </w:rPr>
        <w:t>Практика: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Изготовление первого искусственного спутника Земли (Спутник-1). Аппликация на тему «Спутники Солнечной системы» (по выбору). Правила безопасности труда.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r w:rsidRPr="00E51F09">
        <w:rPr>
          <w:rFonts w:ascii="Times New Roman" w:hAnsi="Times New Roman" w:cs="Times New Roman"/>
          <w:b/>
          <w:sz w:val="24"/>
          <w:szCs w:val="24"/>
        </w:rPr>
        <w:t>Летательные аппараты.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t>Теория</w:t>
      </w:r>
      <w:r w:rsidRPr="00E51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Беседы и презентации на темы: Древний летательный аппарат; Первые летательные аппараты; Самый первый самолёт;  Современные летательные аппараты.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r w:rsidRPr="00E51F09">
        <w:rPr>
          <w:rFonts w:ascii="Times New Roman" w:hAnsi="Times New Roman" w:cs="Times New Roman"/>
          <w:i/>
          <w:sz w:val="24"/>
          <w:szCs w:val="24"/>
          <w:u w:val="dotted"/>
        </w:rPr>
        <w:t>Практика: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Изготовление воздушного змея  (из бумаги или полиэтиленового пакета). Воздушные шары своими руками. Изготовление модели самолёта. Изготовление моделей планеров. Проект «Аэродром». Правила безопасности труда.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</w:t>
      </w:r>
      <w:r w:rsidRPr="00E51F09">
        <w:rPr>
          <w:rFonts w:ascii="Times New Roman" w:hAnsi="Times New Roman" w:cs="Times New Roman"/>
          <w:b/>
          <w:sz w:val="24"/>
          <w:szCs w:val="24"/>
        </w:rPr>
        <w:t>Покорение космоса.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lastRenderedPageBreak/>
        <w:t>Теория</w:t>
      </w:r>
      <w:r w:rsidRPr="00E51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hAnsi="Times New Roman" w:cs="Times New Roman"/>
          <w:sz w:val="24"/>
          <w:szCs w:val="24"/>
        </w:rPr>
        <w:t xml:space="preserve">Космос – Покорение! (беседа, презентация). Животные в космосе. Первый космонавт. Лётчики-космонавты (беседа, презентация). Ракеты.  Одноступенчатая модель ракеты с одним двигателем. Что такое </w:t>
      </w:r>
      <w:proofErr w:type="spellStart"/>
      <w:r w:rsidRPr="00E51F09">
        <w:rPr>
          <w:rFonts w:ascii="Times New Roman" w:hAnsi="Times New Roman" w:cs="Times New Roman"/>
          <w:sz w:val="24"/>
          <w:szCs w:val="24"/>
        </w:rPr>
        <w:t>ракетомодельный</w:t>
      </w:r>
      <w:proofErr w:type="spellEnd"/>
      <w:r w:rsidRPr="00E51F09">
        <w:rPr>
          <w:rFonts w:ascii="Times New Roman" w:hAnsi="Times New Roman" w:cs="Times New Roman"/>
          <w:sz w:val="24"/>
          <w:szCs w:val="24"/>
        </w:rPr>
        <w:t xml:space="preserve"> спорт.</w:t>
      </w: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Элементы ракеты, технические требования к ним. Компоновка ракеты. Материалы и инструменты, применяемые в ракетном моделизме.</w:t>
      </w:r>
      <w:r w:rsidRPr="00E51F09">
        <w:rPr>
          <w:rFonts w:ascii="Times New Roman" w:hAnsi="Times New Roman" w:cs="Times New Roman"/>
          <w:sz w:val="24"/>
          <w:szCs w:val="24"/>
        </w:rPr>
        <w:t xml:space="preserve"> Парашюты для моделей ракет. </w:t>
      </w:r>
      <w:proofErr w:type="spellStart"/>
      <w:r w:rsidRPr="00E51F09">
        <w:rPr>
          <w:rFonts w:ascii="Times New Roman" w:hAnsi="Times New Roman" w:cs="Times New Roman"/>
          <w:sz w:val="24"/>
          <w:szCs w:val="24"/>
        </w:rPr>
        <w:t>Термозащита</w:t>
      </w:r>
      <w:proofErr w:type="spellEnd"/>
      <w:r w:rsidRPr="00E51F09">
        <w:rPr>
          <w:rFonts w:ascii="Times New Roman" w:hAnsi="Times New Roman" w:cs="Times New Roman"/>
          <w:sz w:val="24"/>
          <w:szCs w:val="24"/>
        </w:rPr>
        <w:t>.</w:t>
      </w: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Парашют и его  изобретатель. Виды парашютов. Применяемые материалы для изготовления парашюта. Система выброса (отстрела) парашюта. Ленты (стримеры) и другие системы спасения модели. Лента,  крыло, воздушный шар и другие системы. Их виды. Применяемые материалы. Системы выброса и </w:t>
      </w:r>
      <w:proofErr w:type="spellStart"/>
      <w:proofErr w:type="gram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защиты.Ракетные</w:t>
      </w:r>
      <w:proofErr w:type="spellEnd"/>
      <w:proofErr w:type="gram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двигатели. Микроракетный двигатель твердого топлива для моделей ракет. Понятие о реактивной силе. Классификация современных реактивных двигателей. Реактивные двигатели на моделях ракет. Безопасность труда при работе с микроракетным двигателем твердого топлива. Теория полета моделей ракет. Модель ракеты и её аэродинамика, обтекаемость, сопротивляемость и его составляющие. Устойчивость модели в полете. Центр массы и давления.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Метереология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явление в природе.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Метереологические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параметры. Ограничения в правилах по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метереологическим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условиям. Наземное оборудование для запуска моделей ракет. Стартовое оборудование для запуска моделей ракет. Безопасность при запуске моделей ракет. Конструкция наземного оборудования. Бортовая и наземная пиротехника. Вышибные навески, системы, передающие последовательные и параллельные команды. Наземная пиротехника запуска моделей ракет. Правила безопасности труда.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r w:rsidRPr="00E51F09">
        <w:rPr>
          <w:rFonts w:ascii="Times New Roman" w:hAnsi="Times New Roman" w:cs="Times New Roman"/>
          <w:i/>
          <w:sz w:val="24"/>
          <w:szCs w:val="24"/>
          <w:u w:val="dotted"/>
        </w:rPr>
        <w:t>Практика: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Приемы и варианты изготовления отдельных частей модели ракеты, сборка. Раскрой и изготовление парашюта. Изготовление строп, фал, амортизатора. Сборка, укладка парашюта. Испытание парашюта. Сбросы.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Термозащита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отстрел парашюта. Изготовление ленты.  Сборка и укладка. Изготовление системы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термозащиты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Система  отстрела. Испытание системы, сбросы. Установка двигателя на модель ракеты.  Способы скрепления двигателя.  Определение силы ветра, термических и динамических потоков для полета моделей ракет. Изготовление  наземного оборудования для запуска моделей ракет. Вышибные навески, системы, передающие последовательные и параллельные команды. Наземная пиротехника запуска моделей ракет. Правила безопасности труда.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F09" w:rsidRPr="00E51F09" w:rsidRDefault="00E51F09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u w:val="dotted"/>
          <w:lang w:eastAsia="ru-RU"/>
        </w:rPr>
        <w:t>Содержание программы</w:t>
      </w:r>
    </w:p>
    <w:p w:rsidR="00E51F09" w:rsidRPr="00E51F09" w:rsidRDefault="00E51F09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u w:val="dotted"/>
          <w:lang w:eastAsia="ru-RU"/>
        </w:rPr>
        <w:t>2 года  обучения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Организационное занятие.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Вводное занятие.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t>Теория</w:t>
      </w:r>
      <w:r w:rsidRPr="00E51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Правила ТБ при работе с инструментами. Инструктаж по ТБ во время работы. Инструктаж по ПДД.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 xml:space="preserve">Правила пожарной безопасности. Что нельзя делать во время пожара. 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r w:rsidRPr="00E51F09">
        <w:rPr>
          <w:rFonts w:ascii="Times New Roman" w:hAnsi="Times New Roman" w:cs="Times New Roman"/>
          <w:i/>
          <w:sz w:val="24"/>
          <w:szCs w:val="24"/>
          <w:u w:val="dotted"/>
        </w:rPr>
        <w:t>Практика: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Поделка «Пожарная машина» из манной крупы. Приёмы окрашивания манной крупы. Техника работы: обсыпание. Правила безопасности труда.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F09">
        <w:rPr>
          <w:rFonts w:ascii="Times New Roman" w:hAnsi="Times New Roman" w:cs="Times New Roman"/>
          <w:b/>
          <w:sz w:val="24"/>
          <w:szCs w:val="24"/>
        </w:rPr>
        <w:t xml:space="preserve">           3.  Вселенная бесконечна.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t>Теория</w:t>
      </w:r>
      <w:r w:rsidRPr="00E51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hAnsi="Times New Roman" w:cs="Times New Roman"/>
          <w:sz w:val="24"/>
          <w:szCs w:val="24"/>
        </w:rPr>
        <w:t xml:space="preserve">История развития представлений о Вселенной.  Структура Вселенной по Аристотелю. </w:t>
      </w: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 Млечный Путь — это и есть вся Вселенная?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r w:rsidRPr="00E51F09">
        <w:rPr>
          <w:rFonts w:ascii="Times New Roman" w:hAnsi="Times New Roman" w:cs="Times New Roman"/>
          <w:i/>
          <w:sz w:val="24"/>
          <w:szCs w:val="24"/>
          <w:u w:val="dotted"/>
        </w:rPr>
        <w:t>Практика: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Аппликация на тему «Вселенная». Правила безопасности труда.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Аппликация на тему «Мирный космос» в технике </w:t>
      </w:r>
      <w:proofErr w:type="spellStart"/>
      <w:proofErr w:type="gram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торцевания.</w:t>
      </w:r>
      <w:r w:rsidRPr="00E51F09">
        <w:rPr>
          <w:rFonts w:ascii="Times New Roman" w:hAnsi="Times New Roman" w:cs="Times New Roman"/>
          <w:sz w:val="24"/>
          <w:szCs w:val="24"/>
        </w:rPr>
        <w:t>Правила</w:t>
      </w:r>
      <w:proofErr w:type="spellEnd"/>
      <w:proofErr w:type="gramEnd"/>
      <w:r w:rsidRPr="00E51F09">
        <w:rPr>
          <w:rFonts w:ascii="Times New Roman" w:hAnsi="Times New Roman" w:cs="Times New Roman"/>
          <w:sz w:val="24"/>
          <w:szCs w:val="24"/>
        </w:rPr>
        <w:t xml:space="preserve"> безопасности труда.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F0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4.  Звёздное небо – Созвездия.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t>Теория</w:t>
      </w:r>
      <w:r w:rsidRPr="00E51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 xml:space="preserve">Спектр, цвет и температура звёзд.  Визуально-двойные звёзды.  </w:t>
      </w:r>
      <w:proofErr w:type="spellStart"/>
      <w:r w:rsidRPr="00E51F09">
        <w:rPr>
          <w:rFonts w:ascii="Times New Roman" w:hAnsi="Times New Roman" w:cs="Times New Roman"/>
          <w:sz w:val="24"/>
          <w:szCs w:val="24"/>
        </w:rPr>
        <w:t>Алголи</w:t>
      </w:r>
      <w:proofErr w:type="spellEnd"/>
      <w:r w:rsidRPr="00E51F09">
        <w:rPr>
          <w:rFonts w:ascii="Times New Roman" w:hAnsi="Times New Roman" w:cs="Times New Roman"/>
          <w:sz w:val="24"/>
          <w:szCs w:val="24"/>
        </w:rPr>
        <w:t>.  Переменные, новые и сверхновые  звёзды.  Созвездия.   12 зодиакальных созвездий.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r w:rsidRPr="00E51F09">
        <w:rPr>
          <w:rFonts w:ascii="Times New Roman" w:hAnsi="Times New Roman" w:cs="Times New Roman"/>
          <w:i/>
          <w:sz w:val="24"/>
          <w:szCs w:val="24"/>
          <w:u w:val="dotted"/>
        </w:rPr>
        <w:t>Практика: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Проект «Звёздное небо».    Проект созвездие «Большая медведица» (Вращающаяся модель). Правила безопасности труда.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F09">
        <w:rPr>
          <w:rFonts w:ascii="Times New Roman" w:hAnsi="Times New Roman" w:cs="Times New Roman"/>
          <w:b/>
          <w:sz w:val="24"/>
          <w:szCs w:val="24"/>
        </w:rPr>
        <w:t xml:space="preserve">           5.  Летающие модели.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t>Теория</w:t>
      </w:r>
      <w:r w:rsidRPr="00E51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Планеры:   Модель «Голубь».   Модель «Парабола».  Модель «Снегирь».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Летающее оригами:   Альбатрос.   Икар.     Ариэль.    Призрак.   Стилет.    Тайфун.    Ягуар.  Стрелец.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r w:rsidRPr="00E51F09">
        <w:rPr>
          <w:rFonts w:ascii="Times New Roman" w:hAnsi="Times New Roman" w:cs="Times New Roman"/>
          <w:i/>
          <w:sz w:val="24"/>
          <w:szCs w:val="24"/>
          <w:u w:val="dotted"/>
        </w:rPr>
        <w:t>Практика: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Изготовление моделей планеров:   «Голубь»,  «Парабола», «Снегирь».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Изготовление летающих оригами:   Альбатрос.   Икар.     Ариэль.    Призрак.   Стилет.    Тайфун.    Ягуар.  Стрелец. Правила безопасности труда.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Запуск моделей планеров. Запуск летающих моделей.</w:t>
      </w: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безопасности на старте.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Модели космических кораблей.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t>Теория</w:t>
      </w:r>
      <w:r w:rsidRPr="00E51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Космический корабль «Восток-1» (беседа, презентация</w:t>
      </w:r>
      <w:proofErr w:type="gram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).Двухступенчатый</w:t>
      </w:r>
      <w:proofErr w:type="gram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космический корабль «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Спейс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-Шаттл» (беседа, презентация).</w:t>
      </w:r>
    </w:p>
    <w:p w:rsidR="00E51F09" w:rsidRPr="00E51F09" w:rsidRDefault="00E51F09" w:rsidP="00E51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F09" w:rsidRPr="00E51F09" w:rsidRDefault="00E51F09" w:rsidP="00E51F0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t>Практика: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 корабля «Восток-1» (из бумаги</w:t>
      </w:r>
      <w:proofErr w:type="gram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).Модель</w:t>
      </w:r>
      <w:proofErr w:type="gram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3Д двухступенчатого космического корабля «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Спейс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-Шаттл». Ракета из модулей 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кусудамы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«Ёлочка». Модель ракеты в технике папье-маше «Р-2018</w:t>
      </w:r>
      <w:proofErr w:type="gram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».Праздничная</w:t>
      </w:r>
      <w:proofErr w:type="gram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 ракеты «Р-2019».Модель летающей тарелки из пластиковых или бумажных одноразовых тарелок.Космонавт-2018 из пластилина. Большой космический корабль «ХХХ». Модель ракеты из пластиковых бутылок «Гагарин». Водяная ракета из пластиковой бутылки «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ВодоРак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Я будущий конструктор. Проект «Моя Ракета». </w:t>
      </w:r>
      <w:r w:rsidRPr="00E51F09">
        <w:rPr>
          <w:rFonts w:ascii="Times New Roman" w:hAnsi="Times New Roman" w:cs="Times New Roman"/>
          <w:sz w:val="24"/>
          <w:szCs w:val="24"/>
        </w:rPr>
        <w:t xml:space="preserve">Правила безопасности труда. </w:t>
      </w: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 водяной ракеты «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ВодоРак</w:t>
      </w:r>
      <w:proofErr w:type="spellEnd"/>
      <w:proofErr w:type="gram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».Правила</w:t>
      </w:r>
      <w:proofErr w:type="gram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 на старте. 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u w:val="dotted"/>
          <w:lang w:eastAsia="ru-RU"/>
        </w:rPr>
        <w:t>Содержание программы</w:t>
      </w:r>
    </w:p>
    <w:p w:rsidR="00E51F09" w:rsidRPr="00E51F09" w:rsidRDefault="00E51F09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u w:val="dotted"/>
          <w:lang w:eastAsia="ru-RU"/>
        </w:rPr>
        <w:t>3 года  обучения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Организационное занятие.</w:t>
      </w:r>
    </w:p>
    <w:p w:rsidR="00E51F09" w:rsidRPr="00E51F09" w:rsidRDefault="00E51F09" w:rsidP="00E51F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 Вводное занятие.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t>Теория</w:t>
      </w:r>
      <w:r w:rsidRPr="00E51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Правила ТБ при работе с инструментами. Инструктаж по ТБ во время работы. Инструктаж по ПДД.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 xml:space="preserve">Правила пожарной безопасности. Что нельзя делать во время пожара. 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r w:rsidRPr="00E51F09">
        <w:rPr>
          <w:rFonts w:ascii="Times New Roman" w:hAnsi="Times New Roman" w:cs="Times New Roman"/>
          <w:i/>
          <w:sz w:val="24"/>
          <w:szCs w:val="24"/>
          <w:u w:val="dotted"/>
        </w:rPr>
        <w:t>Практика: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Поделка по ПДД.  Правила безопасности труда.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F09">
        <w:rPr>
          <w:rFonts w:ascii="Times New Roman" w:hAnsi="Times New Roman" w:cs="Times New Roman"/>
          <w:b/>
          <w:sz w:val="24"/>
          <w:szCs w:val="24"/>
        </w:rPr>
        <w:t xml:space="preserve">           3.  Исследование Вселенной.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t>Теория</w:t>
      </w:r>
      <w:r w:rsidRPr="00E51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Загадки Вселенной. Чёрные дыры.</w:t>
      </w: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Туманности.Движение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Солнечной Системы в нашей Галактике.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r w:rsidRPr="00E51F09">
        <w:rPr>
          <w:rFonts w:ascii="Times New Roman" w:hAnsi="Times New Roman" w:cs="Times New Roman"/>
          <w:i/>
          <w:sz w:val="24"/>
          <w:szCs w:val="24"/>
          <w:u w:val="dotted"/>
        </w:rPr>
        <w:t>Практика: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«Исследование Вселенной».</w:t>
      </w:r>
      <w:r w:rsidRPr="00E51F09">
        <w:rPr>
          <w:rFonts w:ascii="Times New Roman" w:hAnsi="Times New Roman" w:cs="Times New Roman"/>
          <w:sz w:val="24"/>
          <w:szCs w:val="24"/>
        </w:rPr>
        <w:t xml:space="preserve"> Правила безопасности труда.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F09">
        <w:rPr>
          <w:rFonts w:ascii="Times New Roman" w:hAnsi="Times New Roman" w:cs="Times New Roman"/>
          <w:b/>
          <w:sz w:val="24"/>
          <w:szCs w:val="24"/>
        </w:rPr>
        <w:t xml:space="preserve">           4. НЛО – миф или реальность?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t>Теория</w:t>
      </w:r>
      <w:r w:rsidRPr="00E51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lastRenderedPageBreak/>
        <w:t>Классификация контактов с НЛО (ночные огни, дневные диски, радиолокационные «всплески» на экране).    Разновидности НЛО («твёрдые» объекты, «мягкие» объекты).    Места наблюдения НЛО.   НЛО и наука.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r w:rsidRPr="00E51F09">
        <w:rPr>
          <w:rFonts w:ascii="Times New Roman" w:hAnsi="Times New Roman" w:cs="Times New Roman"/>
          <w:i/>
          <w:sz w:val="24"/>
          <w:szCs w:val="24"/>
          <w:u w:val="dotted"/>
        </w:rPr>
        <w:t>Практика: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>Модель «Летающая тарелка». Проект «НЛО глазами воспитанников». Правила безопасности труда.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F09">
        <w:rPr>
          <w:rFonts w:ascii="Times New Roman" w:hAnsi="Times New Roman" w:cs="Times New Roman"/>
          <w:b/>
          <w:sz w:val="24"/>
          <w:szCs w:val="24"/>
        </w:rPr>
        <w:t xml:space="preserve">           5. Летающие модели.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t>Теория</w:t>
      </w:r>
      <w:r w:rsidRPr="00E51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F09">
        <w:rPr>
          <w:rFonts w:ascii="Times New Roman" w:hAnsi="Times New Roman" w:cs="Times New Roman"/>
          <w:sz w:val="24"/>
          <w:szCs w:val="24"/>
        </w:rPr>
        <w:t xml:space="preserve">Самолёты:  </w:t>
      </w:r>
      <w:proofErr w:type="spellStart"/>
      <w:r w:rsidRPr="00E51F09">
        <w:rPr>
          <w:rFonts w:ascii="Times New Roman" w:hAnsi="Times New Roman" w:cs="Times New Roman"/>
          <w:sz w:val="24"/>
          <w:szCs w:val="24"/>
          <w:lang w:val="en-US"/>
        </w:rPr>
        <w:t>LonqEZ</w:t>
      </w:r>
      <w:proofErr w:type="spellEnd"/>
      <w:r w:rsidRPr="00E51F09">
        <w:rPr>
          <w:rFonts w:ascii="Times New Roman" w:hAnsi="Times New Roman" w:cs="Times New Roman"/>
          <w:sz w:val="24"/>
          <w:szCs w:val="24"/>
        </w:rPr>
        <w:t>,  Пикирующий бомбардировщик Пе-2,   Истребитель Су-37 «Беркут»,  Сверхзвуковой пассажирский самолёт Ту-144,    Истребитель Ла-5,   Штурмовик Ил-10М,   Небесный «</w:t>
      </w:r>
      <w:proofErr w:type="spellStart"/>
      <w:r w:rsidRPr="00E51F09">
        <w:rPr>
          <w:rFonts w:ascii="Times New Roman" w:hAnsi="Times New Roman" w:cs="Times New Roman"/>
          <w:sz w:val="24"/>
          <w:szCs w:val="24"/>
        </w:rPr>
        <w:t>огневержец</w:t>
      </w:r>
      <w:proofErr w:type="spellEnd"/>
      <w:r w:rsidRPr="00E51F09">
        <w:rPr>
          <w:rFonts w:ascii="Times New Roman" w:hAnsi="Times New Roman" w:cs="Times New Roman"/>
          <w:sz w:val="24"/>
          <w:szCs w:val="24"/>
        </w:rPr>
        <w:t xml:space="preserve">»,    Малозаметный самолёт </w:t>
      </w:r>
      <w:r w:rsidRPr="00E51F0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E51F09">
        <w:rPr>
          <w:rFonts w:ascii="Times New Roman" w:hAnsi="Times New Roman" w:cs="Times New Roman"/>
          <w:sz w:val="24"/>
          <w:szCs w:val="24"/>
        </w:rPr>
        <w:t>-117 «</w:t>
      </w:r>
      <w:r w:rsidRPr="00E51F09">
        <w:rPr>
          <w:rFonts w:ascii="Times New Roman" w:hAnsi="Times New Roman" w:cs="Times New Roman"/>
          <w:sz w:val="24"/>
          <w:szCs w:val="24"/>
          <w:lang w:val="en-US"/>
        </w:rPr>
        <w:t>NIGHTHAWK</w:t>
      </w:r>
      <w:r w:rsidRPr="00E51F09">
        <w:rPr>
          <w:rFonts w:ascii="Times New Roman" w:hAnsi="Times New Roman" w:cs="Times New Roman"/>
          <w:sz w:val="24"/>
          <w:szCs w:val="24"/>
        </w:rPr>
        <w:t>»,   Стратегический бомбардировщик В-2.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r w:rsidRPr="00E51F09">
        <w:rPr>
          <w:rFonts w:ascii="Times New Roman" w:hAnsi="Times New Roman" w:cs="Times New Roman"/>
          <w:i/>
          <w:sz w:val="24"/>
          <w:szCs w:val="24"/>
          <w:u w:val="dotted"/>
        </w:rPr>
        <w:t>Практика: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hAnsi="Times New Roman" w:cs="Times New Roman"/>
          <w:sz w:val="24"/>
          <w:szCs w:val="24"/>
        </w:rPr>
        <w:t xml:space="preserve">Изготовление моделей самолётов: </w:t>
      </w:r>
      <w:proofErr w:type="spellStart"/>
      <w:r w:rsidRPr="00E51F09">
        <w:rPr>
          <w:rFonts w:ascii="Times New Roman" w:hAnsi="Times New Roman" w:cs="Times New Roman"/>
          <w:sz w:val="24"/>
          <w:szCs w:val="24"/>
          <w:lang w:val="en-US"/>
        </w:rPr>
        <w:t>LonqEZ</w:t>
      </w:r>
      <w:proofErr w:type="spellEnd"/>
      <w:r w:rsidRPr="00E51F09">
        <w:rPr>
          <w:rFonts w:ascii="Times New Roman" w:hAnsi="Times New Roman" w:cs="Times New Roman"/>
          <w:sz w:val="24"/>
          <w:szCs w:val="24"/>
        </w:rPr>
        <w:t>,  Пикирующий бомбардировщик Пе-2,   Истребитель Су-37 «Беркут»,  Сверхзвуковой пассажирский самолёт Ту-144,    Истребитель Ла-5,   Штурмовик Ил-10М,   Небесный «</w:t>
      </w:r>
      <w:proofErr w:type="spellStart"/>
      <w:r w:rsidRPr="00E51F09">
        <w:rPr>
          <w:rFonts w:ascii="Times New Roman" w:hAnsi="Times New Roman" w:cs="Times New Roman"/>
          <w:sz w:val="24"/>
          <w:szCs w:val="24"/>
        </w:rPr>
        <w:t>огневержец</w:t>
      </w:r>
      <w:proofErr w:type="spellEnd"/>
      <w:r w:rsidRPr="00E51F09">
        <w:rPr>
          <w:rFonts w:ascii="Times New Roman" w:hAnsi="Times New Roman" w:cs="Times New Roman"/>
          <w:sz w:val="24"/>
          <w:szCs w:val="24"/>
        </w:rPr>
        <w:t xml:space="preserve">»,    Малозаметный самолёт </w:t>
      </w:r>
      <w:r w:rsidRPr="00E51F0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E51F09">
        <w:rPr>
          <w:rFonts w:ascii="Times New Roman" w:hAnsi="Times New Roman" w:cs="Times New Roman"/>
          <w:sz w:val="24"/>
          <w:szCs w:val="24"/>
        </w:rPr>
        <w:t>-117 «</w:t>
      </w:r>
      <w:r w:rsidRPr="00E51F09">
        <w:rPr>
          <w:rFonts w:ascii="Times New Roman" w:hAnsi="Times New Roman" w:cs="Times New Roman"/>
          <w:sz w:val="24"/>
          <w:szCs w:val="24"/>
          <w:lang w:val="en-US"/>
        </w:rPr>
        <w:t>NIGHTHAWK</w:t>
      </w:r>
      <w:r w:rsidRPr="00E51F09">
        <w:rPr>
          <w:rFonts w:ascii="Times New Roman" w:hAnsi="Times New Roman" w:cs="Times New Roman"/>
          <w:sz w:val="24"/>
          <w:szCs w:val="24"/>
        </w:rPr>
        <w:t xml:space="preserve">»,   Стратегический бомбардировщик В-2. Правила безопасности труда.                                            </w:t>
      </w: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Запуски моделей самолётов.   Правила безопасности на старте. 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F09">
        <w:rPr>
          <w:rFonts w:ascii="Times New Roman" w:hAnsi="Times New Roman" w:cs="Times New Roman"/>
          <w:b/>
          <w:sz w:val="24"/>
          <w:szCs w:val="24"/>
        </w:rPr>
        <w:t xml:space="preserve">           6. </w:t>
      </w:r>
      <w:proofErr w:type="spellStart"/>
      <w:r w:rsidRPr="00E51F09">
        <w:rPr>
          <w:rFonts w:ascii="Times New Roman" w:hAnsi="Times New Roman" w:cs="Times New Roman"/>
          <w:b/>
          <w:sz w:val="24"/>
          <w:szCs w:val="24"/>
        </w:rPr>
        <w:t>Ракетопланы</w:t>
      </w:r>
      <w:proofErr w:type="spellEnd"/>
      <w:r w:rsidRPr="00E51F09">
        <w:rPr>
          <w:rFonts w:ascii="Times New Roman" w:hAnsi="Times New Roman" w:cs="Times New Roman"/>
          <w:b/>
          <w:sz w:val="24"/>
          <w:szCs w:val="24"/>
        </w:rPr>
        <w:t>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  <w:t>Теория</w:t>
      </w:r>
      <w:r w:rsidRPr="00E51F0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Классификация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ракетопланов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Космический самолет и планер. Модели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ракетопланов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  </w:t>
      </w:r>
      <w:r w:rsidRPr="00E51F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-4 и </w:t>
      </w:r>
      <w:r w:rsidRPr="00E51F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-8. Радиоуправляемые модели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ракетопланов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Модели ракетного самолета и планера. Модель ракеты-носителя, планера. Материалы и технология изготовления моделей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ракетопланов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Материалы, используемые в строительстве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ракетопланов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сравнении с моделями ракет и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ротошютов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технологии изготовления и применяемым материалам. Специфика применяемых материалов. Термодинамика в ракетном моделизме.  Определение технических характеристик ракетных двигателей. Расчет рабочих параметров микроракетного двигателя твердого топлива (МРДТТ). Расчет сопла. Правила безопасности. Аэродинамика различных профилей крыла. Понятие о скорости полета. Докритическое и закритическое обтекание, их  пограничный слой. Эффект турбулентности. Аэродинамика жесткого и мембранного крыла. Методика теоретического расчета профиля крыла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ракетоплана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Подъемная сила и лобовое сопротивление. Аэродинамическое  качество. Угол крыла. Особенности аэродинамики мембранного крыла. Регулировка моделей планеров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ракетопланов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Регулировка моделей планеров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ракетопланов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максимальное время полета или дальность планирования. Точка на поляре крыла, соответствующие этим режимам полета. Копии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ракетопланов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Изготовление копий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ракетопланов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регулировка и отделка. Правила безопасности труда. Запуски моделей-копий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ракетопланов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dotted"/>
        </w:rPr>
      </w:pPr>
      <w:r w:rsidRPr="00E51F09">
        <w:rPr>
          <w:rFonts w:ascii="Times New Roman" w:hAnsi="Times New Roman" w:cs="Times New Roman"/>
          <w:i/>
          <w:sz w:val="24"/>
          <w:szCs w:val="24"/>
          <w:u w:val="dotted"/>
        </w:rPr>
        <w:t>Практика: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узлов и агрегатов по различным технологическим схемам. Стапельная сборка.  Изготовление моделей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ракетопланов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их запуск. Замер параметров траектории  в сравнении с расчетными данными. Изготовление планеров </w:t>
      </w:r>
      <w:proofErr w:type="spellStart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ракетопланов</w:t>
      </w:r>
      <w:proofErr w:type="spellEnd"/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элементов механизации крыла. Испытание в полете без двигателей. Сбросы.</w:t>
      </w:r>
      <w:r w:rsidRPr="00E51F09">
        <w:rPr>
          <w:rFonts w:ascii="Times New Roman" w:hAnsi="Times New Roman" w:cs="Times New Roman"/>
          <w:sz w:val="24"/>
          <w:szCs w:val="24"/>
        </w:rPr>
        <w:t xml:space="preserve"> Правила безопасности труда.</w:t>
      </w: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dotted"/>
          <w:lang w:eastAsia="ru-RU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51F09" w:rsidRPr="00E51F09" w:rsidRDefault="00E51F09" w:rsidP="00E51F09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E51F09" w:rsidRPr="00E51F09" w:rsidRDefault="00E51F09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dotted"/>
          <w:lang w:eastAsia="ru-RU"/>
        </w:rPr>
        <w:sectPr w:rsidR="00E51F09" w:rsidRPr="00E51F09" w:rsidSect="00E51F09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E51F09" w:rsidRPr="00E51F09" w:rsidRDefault="00E51F09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8"/>
          <w:szCs w:val="28"/>
          <w:u w:val="dotted"/>
          <w:lang w:eastAsia="ru-RU"/>
        </w:rPr>
        <w:lastRenderedPageBreak/>
        <w:t>Календарно-тематическое планирование</w:t>
      </w:r>
    </w:p>
    <w:p w:rsidR="00E51F09" w:rsidRPr="00E51F09" w:rsidRDefault="00FE6B55" w:rsidP="00E51F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dotted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dotted"/>
          <w:lang w:eastAsia="ru-RU"/>
        </w:rPr>
        <w:t>3</w:t>
      </w:r>
      <w:r w:rsidR="00E51F09" w:rsidRPr="00E51F09">
        <w:rPr>
          <w:rFonts w:ascii="Times New Roman" w:eastAsia="Times New Roman" w:hAnsi="Times New Roman" w:cs="Times New Roman"/>
          <w:b/>
          <w:sz w:val="28"/>
          <w:szCs w:val="28"/>
          <w:u w:val="dotted"/>
          <w:lang w:eastAsia="ru-RU"/>
        </w:rPr>
        <w:t xml:space="preserve"> года обучения.</w:t>
      </w:r>
    </w:p>
    <w:p w:rsidR="00E51F09" w:rsidRPr="00E51F09" w:rsidRDefault="00E51F09" w:rsidP="00E51F0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764"/>
        <w:gridCol w:w="2746"/>
        <w:gridCol w:w="851"/>
        <w:gridCol w:w="1134"/>
        <w:gridCol w:w="850"/>
        <w:gridCol w:w="828"/>
        <w:gridCol w:w="700"/>
        <w:gridCol w:w="2865"/>
        <w:gridCol w:w="1561"/>
        <w:gridCol w:w="1487"/>
        <w:gridCol w:w="1000"/>
      </w:tblGrid>
      <w:tr w:rsidR="00E51F09" w:rsidRPr="00E51F09" w:rsidTr="002F2C73">
        <w:tc>
          <w:tcPr>
            <w:tcW w:w="764" w:type="dxa"/>
            <w:vMerge w:val="restart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E51F09">
              <w:rPr>
                <w:rFonts w:ascii="Times New Roman" w:hAnsi="Times New Roman" w:cs="Times New Roman"/>
              </w:rPr>
              <w:t>занятия</w:t>
            </w:r>
          </w:p>
        </w:tc>
        <w:tc>
          <w:tcPr>
            <w:tcW w:w="2746" w:type="dxa"/>
            <w:vMerge w:val="restart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учебного материала</w:t>
            </w:r>
          </w:p>
        </w:tc>
        <w:tc>
          <w:tcPr>
            <w:tcW w:w="2835" w:type="dxa"/>
            <w:gridSpan w:val="3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528" w:type="dxa"/>
            <w:gridSpan w:val="2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913" w:type="dxa"/>
            <w:gridSpan w:val="3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000" w:type="dxa"/>
            <w:vMerge w:val="restart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</w:tr>
      <w:tr w:rsidR="00E51F09" w:rsidRPr="00E51F09" w:rsidTr="002F2C73">
        <w:tc>
          <w:tcPr>
            <w:tcW w:w="764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</w:rPr>
            </w:pPr>
            <w:r w:rsidRPr="00E51F0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</w:rPr>
            </w:pPr>
            <w:r w:rsidRPr="00E51F0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</w:rPr>
            </w:pPr>
            <w:r w:rsidRPr="00E51F0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</w:rPr>
            </w:pPr>
            <w:r w:rsidRPr="00E51F09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70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</w:rPr>
            </w:pPr>
            <w:r w:rsidRPr="00E51F09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2865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</w:rPr>
            </w:pPr>
            <w:r w:rsidRPr="00E51F09">
              <w:rPr>
                <w:rFonts w:ascii="Times New Roman" w:hAnsi="Times New Roman" w:cs="Times New Roman"/>
              </w:rPr>
              <w:t>знания</w:t>
            </w:r>
          </w:p>
        </w:tc>
        <w:tc>
          <w:tcPr>
            <w:tcW w:w="156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</w:rPr>
            </w:pPr>
            <w:r w:rsidRPr="00E51F09">
              <w:rPr>
                <w:rFonts w:ascii="Times New Roman" w:hAnsi="Times New Roman" w:cs="Times New Roman"/>
              </w:rPr>
              <w:t>умения</w:t>
            </w:r>
          </w:p>
        </w:tc>
        <w:tc>
          <w:tcPr>
            <w:tcW w:w="1487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</w:rPr>
            </w:pPr>
            <w:r w:rsidRPr="00E51F09">
              <w:rPr>
                <w:rFonts w:ascii="Times New Roman" w:hAnsi="Times New Roman" w:cs="Times New Roman"/>
              </w:rPr>
              <w:t>навыки</w:t>
            </w:r>
          </w:p>
        </w:tc>
        <w:tc>
          <w:tcPr>
            <w:tcW w:w="1000" w:type="dxa"/>
            <w:vMerge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6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занятие</w:t>
            </w: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/>
              </w:rPr>
              <w:t>Знать правила поведения в СЮТ, в кабинете, ТБ в кабинете, по ПДД. Введение в курс программы.</w:t>
            </w:r>
          </w:p>
        </w:tc>
        <w:tc>
          <w:tcPr>
            <w:tcW w:w="1561" w:type="dxa"/>
            <w:vMerge w:val="restart"/>
          </w:tcPr>
          <w:p w:rsidR="00E51F09" w:rsidRPr="00E51F09" w:rsidRDefault="00E51F09" w:rsidP="00E51F09">
            <w:pPr>
              <w:tabs>
                <w:tab w:val="num" w:pos="734"/>
              </w:tabs>
              <w:jc w:val="both"/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tabs>
                <w:tab w:val="num" w:pos="734"/>
              </w:tabs>
              <w:jc w:val="both"/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tabs>
                <w:tab w:val="num" w:pos="734"/>
              </w:tabs>
              <w:jc w:val="both"/>
              <w:rPr>
                <w:rFonts w:ascii="Times New Roman" w:hAnsi="Times New Roman"/>
              </w:rPr>
            </w:pPr>
            <w:r w:rsidRPr="00E51F09">
              <w:rPr>
                <w:rFonts w:ascii="Times New Roman" w:hAnsi="Times New Roman"/>
              </w:rPr>
              <w:t xml:space="preserve">Слушать, 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/>
              </w:rPr>
              <w:t>выполнять правила поведения  и ТБ.</w:t>
            </w:r>
          </w:p>
        </w:tc>
        <w:tc>
          <w:tcPr>
            <w:tcW w:w="1487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/>
              </w:rPr>
              <w:t>Поведение в кабинете.</w:t>
            </w: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6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851" w:type="dxa"/>
          </w:tcPr>
          <w:p w:rsidR="00E51F09" w:rsidRPr="00E51F09" w:rsidRDefault="00743D88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51F09" w:rsidRPr="00E51F09" w:rsidRDefault="00743D88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746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Правила ТБ при работе с инструментами.</w:t>
            </w:r>
          </w:p>
        </w:tc>
        <w:tc>
          <w:tcPr>
            <w:tcW w:w="851" w:type="dxa"/>
          </w:tcPr>
          <w:p w:rsidR="00E51F09" w:rsidRPr="00E51F09" w:rsidRDefault="00743D88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746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Инструктаж по ТБ во время работы. Инструктаж по ПДД.</w:t>
            </w:r>
            <w:r w:rsidR="00CA290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виды работ</w:t>
            </w:r>
          </w:p>
        </w:tc>
        <w:tc>
          <w:tcPr>
            <w:tcW w:w="851" w:type="dxa"/>
          </w:tcPr>
          <w:p w:rsidR="00E51F09" w:rsidRPr="00E51F09" w:rsidRDefault="00743D88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746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безопасности. Что нельзя делать во время пожара.</w:t>
            </w:r>
            <w:r w:rsidR="00CA290F">
              <w:rPr>
                <w:rFonts w:ascii="Times New Roman" w:hAnsi="Times New Roman" w:cs="Times New Roman"/>
                <w:sz w:val="24"/>
                <w:szCs w:val="24"/>
              </w:rPr>
              <w:t xml:space="preserve"> Разбор ситуаций.</w:t>
            </w:r>
          </w:p>
        </w:tc>
        <w:tc>
          <w:tcPr>
            <w:tcW w:w="85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746" w:type="dxa"/>
          </w:tcPr>
          <w:p w:rsidR="00E51F09" w:rsidRPr="00E51F09" w:rsidRDefault="00E51F09" w:rsidP="00743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Поделка </w:t>
            </w:r>
            <w:r w:rsidR="00743D88">
              <w:rPr>
                <w:rFonts w:ascii="Times New Roman" w:hAnsi="Times New Roman" w:cs="Times New Roman"/>
                <w:sz w:val="24"/>
                <w:szCs w:val="24"/>
              </w:rPr>
              <w:t>по ПДД.</w:t>
            </w:r>
          </w:p>
        </w:tc>
        <w:tc>
          <w:tcPr>
            <w:tcW w:w="85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51F09" w:rsidRPr="00E51F09" w:rsidRDefault="00743D88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1F09" w:rsidRPr="00E51F09" w:rsidRDefault="00743D88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Знать правила по ТБ.</w:t>
            </w:r>
          </w:p>
        </w:tc>
        <w:tc>
          <w:tcPr>
            <w:tcW w:w="1561" w:type="dxa"/>
          </w:tcPr>
          <w:p w:rsidR="00E51F09" w:rsidRPr="00E51F09" w:rsidRDefault="00E51F09" w:rsidP="00E51F09">
            <w:pPr>
              <w:tabs>
                <w:tab w:val="num" w:pos="734"/>
              </w:tabs>
              <w:jc w:val="both"/>
              <w:rPr>
                <w:rFonts w:ascii="Times New Roman" w:hAnsi="Times New Roman"/>
              </w:rPr>
            </w:pPr>
            <w:r w:rsidRPr="00E51F09">
              <w:rPr>
                <w:rFonts w:ascii="Times New Roman" w:hAnsi="Times New Roman"/>
              </w:rPr>
              <w:t xml:space="preserve">Слушать, 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/>
              </w:rPr>
              <w:t>выполнять правила поведения  и ТБ.</w:t>
            </w:r>
          </w:p>
        </w:tc>
        <w:tc>
          <w:tcPr>
            <w:tcW w:w="1487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/>
              </w:rPr>
              <w:t>Выполнять работу по схеме.</w:t>
            </w: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6" w:type="dxa"/>
          </w:tcPr>
          <w:p w:rsidR="00E51F09" w:rsidRPr="00E51F09" w:rsidRDefault="00743D88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88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Исследование Вселенной.</w:t>
            </w:r>
          </w:p>
        </w:tc>
        <w:tc>
          <w:tcPr>
            <w:tcW w:w="851" w:type="dxa"/>
          </w:tcPr>
          <w:p w:rsidR="00E51F09" w:rsidRPr="00E51F09" w:rsidRDefault="005D0BE1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51F09" w:rsidRPr="00E51F09" w:rsidRDefault="00AE23FD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Знать правила по ТБ.</w:t>
            </w:r>
          </w:p>
        </w:tc>
        <w:tc>
          <w:tcPr>
            <w:tcW w:w="1561" w:type="dxa"/>
            <w:vMerge w:val="restart"/>
          </w:tcPr>
          <w:p w:rsidR="00E51F09" w:rsidRPr="00E51F09" w:rsidRDefault="00E51F09" w:rsidP="00E51F09">
            <w:pPr>
              <w:tabs>
                <w:tab w:val="num" w:pos="734"/>
              </w:tabs>
              <w:jc w:val="both"/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tabs>
                <w:tab w:val="num" w:pos="734"/>
              </w:tabs>
              <w:jc w:val="both"/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tabs>
                <w:tab w:val="num" w:pos="734"/>
              </w:tabs>
              <w:jc w:val="both"/>
              <w:rPr>
                <w:rFonts w:ascii="Times New Roman" w:hAnsi="Times New Roman"/>
              </w:rPr>
            </w:pPr>
            <w:r w:rsidRPr="00E51F09">
              <w:rPr>
                <w:rFonts w:ascii="Times New Roman" w:hAnsi="Times New Roman"/>
              </w:rPr>
              <w:t xml:space="preserve">Слушать, 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/>
              </w:rPr>
              <w:t>выполнять правила поведения  и ТБ.</w:t>
            </w:r>
          </w:p>
        </w:tc>
        <w:tc>
          <w:tcPr>
            <w:tcW w:w="1487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/>
              </w:rPr>
              <w:t>Поведение в кабинете.</w:t>
            </w: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746" w:type="dxa"/>
          </w:tcPr>
          <w:p w:rsidR="00E51F09" w:rsidRPr="00E51F09" w:rsidRDefault="00743D88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88">
              <w:rPr>
                <w:rFonts w:ascii="Times New Roman" w:hAnsi="Times New Roman" w:cs="Times New Roman"/>
                <w:sz w:val="24"/>
                <w:szCs w:val="24"/>
              </w:rPr>
              <w:t>Загадки Вселенной.</w:t>
            </w:r>
          </w:p>
        </w:tc>
        <w:tc>
          <w:tcPr>
            <w:tcW w:w="85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746" w:type="dxa"/>
          </w:tcPr>
          <w:p w:rsidR="00E51F09" w:rsidRPr="00E51F09" w:rsidRDefault="00743D88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D88">
              <w:rPr>
                <w:rFonts w:ascii="Times New Roman" w:hAnsi="Times New Roman" w:cs="Times New Roman"/>
                <w:sz w:val="24"/>
                <w:szCs w:val="24"/>
              </w:rPr>
              <w:t>Чёрные дыры.</w:t>
            </w:r>
          </w:p>
        </w:tc>
        <w:tc>
          <w:tcPr>
            <w:tcW w:w="85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746" w:type="dxa"/>
          </w:tcPr>
          <w:p w:rsidR="00E51F09" w:rsidRPr="00E51F09" w:rsidRDefault="005D0BE1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E1">
              <w:rPr>
                <w:rFonts w:ascii="Times New Roman" w:hAnsi="Times New Roman" w:cs="Times New Roman"/>
                <w:sz w:val="24"/>
                <w:szCs w:val="24"/>
              </w:rPr>
              <w:t>Туманности.</w:t>
            </w:r>
          </w:p>
        </w:tc>
        <w:tc>
          <w:tcPr>
            <w:tcW w:w="85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746" w:type="dxa"/>
          </w:tcPr>
          <w:p w:rsidR="00E51F09" w:rsidRPr="00E51F09" w:rsidRDefault="005D0BE1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E1">
              <w:rPr>
                <w:rFonts w:ascii="Times New Roman" w:hAnsi="Times New Roman" w:cs="Times New Roman"/>
                <w:sz w:val="24"/>
                <w:szCs w:val="24"/>
              </w:rPr>
              <w:t>Движение Солнечной Системы в нашей Галактике.</w:t>
            </w:r>
          </w:p>
        </w:tc>
        <w:tc>
          <w:tcPr>
            <w:tcW w:w="851" w:type="dxa"/>
          </w:tcPr>
          <w:p w:rsidR="00E51F09" w:rsidRPr="00E51F09" w:rsidRDefault="005D0B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1F09" w:rsidRPr="00E51F09" w:rsidRDefault="005D0B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AE23FD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Знать правила по ТБ.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Знание техники торцевания.</w:t>
            </w:r>
          </w:p>
        </w:tc>
        <w:tc>
          <w:tcPr>
            <w:tcW w:w="1561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/>
              </w:rPr>
              <w:t>Умение работать в технике торцевания.</w:t>
            </w:r>
          </w:p>
        </w:tc>
        <w:tc>
          <w:tcPr>
            <w:tcW w:w="1487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/>
              </w:rPr>
              <w:t>Выполнять работу по схеме.</w:t>
            </w: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746" w:type="dxa"/>
          </w:tcPr>
          <w:p w:rsidR="00E51F09" w:rsidRPr="00E51F09" w:rsidRDefault="005D0BE1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0BE1">
              <w:rPr>
                <w:rFonts w:ascii="Times New Roman" w:hAnsi="Times New Roman" w:cs="Times New Roman"/>
                <w:sz w:val="24"/>
                <w:szCs w:val="24"/>
              </w:rPr>
              <w:t>Проект «Исследование Вселенной».</w:t>
            </w:r>
          </w:p>
        </w:tc>
        <w:tc>
          <w:tcPr>
            <w:tcW w:w="851" w:type="dxa"/>
          </w:tcPr>
          <w:p w:rsidR="00E51F09" w:rsidRPr="00E51F09" w:rsidRDefault="005D0B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51F09" w:rsidRPr="00E51F09" w:rsidRDefault="00AE23FD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6" w:type="dxa"/>
          </w:tcPr>
          <w:p w:rsidR="00E51F09" w:rsidRPr="00E51F09" w:rsidRDefault="00741550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550">
              <w:rPr>
                <w:rFonts w:ascii="Times New Roman" w:hAnsi="Times New Roman" w:cs="Times New Roman"/>
                <w:b/>
                <w:sz w:val="24"/>
                <w:szCs w:val="24"/>
              </w:rPr>
              <w:t>НЛО – миф или реальность?</w:t>
            </w:r>
          </w:p>
        </w:tc>
        <w:tc>
          <w:tcPr>
            <w:tcW w:w="851" w:type="dxa"/>
          </w:tcPr>
          <w:p w:rsidR="00E51F09" w:rsidRPr="00E51F09" w:rsidRDefault="0080381E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E51F09" w:rsidRPr="00E51F09" w:rsidRDefault="0080381E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Знать правила по ТБ.</w:t>
            </w:r>
          </w:p>
        </w:tc>
        <w:tc>
          <w:tcPr>
            <w:tcW w:w="1561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знания.</w:t>
            </w:r>
          </w:p>
        </w:tc>
        <w:tc>
          <w:tcPr>
            <w:tcW w:w="1487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/>
              </w:rPr>
              <w:t>Поведение в кабинете.</w:t>
            </w: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746" w:type="dxa"/>
          </w:tcPr>
          <w:p w:rsidR="00E51F09" w:rsidRPr="00E51F09" w:rsidRDefault="00741550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550">
              <w:rPr>
                <w:rFonts w:ascii="Times New Roman" w:hAnsi="Times New Roman" w:cs="Times New Roman"/>
                <w:sz w:val="24"/>
                <w:szCs w:val="24"/>
              </w:rPr>
              <w:t>Классификация контактов с НЛО (ночные огни, дневные диски, радиолокационные «всплески» на экране).</w:t>
            </w:r>
          </w:p>
        </w:tc>
        <w:tc>
          <w:tcPr>
            <w:tcW w:w="851" w:type="dxa"/>
          </w:tcPr>
          <w:p w:rsidR="00E51F09" w:rsidRPr="00E51F09" w:rsidRDefault="0074155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74155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746" w:type="dxa"/>
          </w:tcPr>
          <w:p w:rsidR="00E51F09" w:rsidRPr="00E51F09" w:rsidRDefault="00741550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550">
              <w:rPr>
                <w:rFonts w:ascii="Times New Roman" w:hAnsi="Times New Roman" w:cs="Times New Roman"/>
                <w:sz w:val="24"/>
                <w:szCs w:val="24"/>
              </w:rPr>
              <w:t>Разновидности НЛО («твёрдые» объекты, «мягкие» объекты).</w:t>
            </w:r>
          </w:p>
        </w:tc>
        <w:tc>
          <w:tcPr>
            <w:tcW w:w="85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746" w:type="dxa"/>
          </w:tcPr>
          <w:p w:rsidR="00E51F09" w:rsidRPr="00E51F09" w:rsidRDefault="00741550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550">
              <w:rPr>
                <w:rFonts w:ascii="Times New Roman" w:hAnsi="Times New Roman" w:cs="Times New Roman"/>
                <w:sz w:val="24"/>
                <w:szCs w:val="24"/>
              </w:rPr>
              <w:t>Места наблюдения НЛО.</w:t>
            </w:r>
          </w:p>
        </w:tc>
        <w:tc>
          <w:tcPr>
            <w:tcW w:w="85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746" w:type="dxa"/>
          </w:tcPr>
          <w:p w:rsidR="00E51F09" w:rsidRPr="00E51F09" w:rsidRDefault="00741550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550">
              <w:rPr>
                <w:rFonts w:ascii="Times New Roman" w:hAnsi="Times New Roman" w:cs="Times New Roman"/>
                <w:sz w:val="24"/>
                <w:szCs w:val="24"/>
              </w:rPr>
              <w:t>НЛО и наука.</w:t>
            </w:r>
          </w:p>
        </w:tc>
        <w:tc>
          <w:tcPr>
            <w:tcW w:w="851" w:type="dxa"/>
          </w:tcPr>
          <w:p w:rsidR="00E51F09" w:rsidRPr="00E51F09" w:rsidRDefault="00FB0FFA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FB0FFA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FB0FFA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Знать простейшие правила организации рабочего места.</w:t>
            </w:r>
          </w:p>
        </w:tc>
        <w:tc>
          <w:tcPr>
            <w:tcW w:w="1561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Пошаговое выполнение проекта.</w:t>
            </w:r>
          </w:p>
        </w:tc>
        <w:tc>
          <w:tcPr>
            <w:tcW w:w="1487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/>
              </w:rPr>
              <w:t>Выполнять работу по схеме.</w:t>
            </w: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746" w:type="dxa"/>
          </w:tcPr>
          <w:p w:rsidR="00E51F09" w:rsidRPr="00E51F09" w:rsidRDefault="00741550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550">
              <w:rPr>
                <w:rFonts w:ascii="Times New Roman" w:hAnsi="Times New Roman" w:cs="Times New Roman"/>
                <w:sz w:val="24"/>
                <w:szCs w:val="24"/>
              </w:rPr>
              <w:t>НЛО. Немного истории. Модель «Летающая тарелка».</w:t>
            </w:r>
          </w:p>
        </w:tc>
        <w:tc>
          <w:tcPr>
            <w:tcW w:w="85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FB0FFA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51F09" w:rsidRPr="00E51F09" w:rsidRDefault="00C41FE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Знать правила по ТБ.</w:t>
            </w:r>
          </w:p>
        </w:tc>
        <w:tc>
          <w:tcPr>
            <w:tcW w:w="1561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Умение слушать и применять полученные знания.</w:t>
            </w:r>
          </w:p>
        </w:tc>
        <w:tc>
          <w:tcPr>
            <w:tcW w:w="1487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/>
              </w:rPr>
              <w:t>Поведение в кабинете.</w:t>
            </w: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746" w:type="dxa"/>
          </w:tcPr>
          <w:p w:rsidR="00E51F09" w:rsidRPr="00E51F09" w:rsidRDefault="00741550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550">
              <w:rPr>
                <w:rFonts w:ascii="Times New Roman" w:hAnsi="Times New Roman" w:cs="Times New Roman"/>
                <w:sz w:val="24"/>
                <w:szCs w:val="24"/>
              </w:rPr>
              <w:t>НЛО глазами воспитанников. Модель НЛО.</w:t>
            </w:r>
          </w:p>
        </w:tc>
        <w:tc>
          <w:tcPr>
            <w:tcW w:w="851" w:type="dxa"/>
          </w:tcPr>
          <w:p w:rsidR="00E51F09" w:rsidRPr="00E51F09" w:rsidRDefault="00C41FE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51F09" w:rsidRPr="00E51F09" w:rsidRDefault="00C41FE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51F09" w:rsidRPr="00E51F09" w:rsidRDefault="00C41FE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6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Летающие модели.</w:t>
            </w:r>
          </w:p>
        </w:tc>
        <w:tc>
          <w:tcPr>
            <w:tcW w:w="851" w:type="dxa"/>
          </w:tcPr>
          <w:p w:rsidR="00E51F09" w:rsidRPr="00E51F09" w:rsidRDefault="006D3198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E51F09" w:rsidRPr="00E51F09" w:rsidRDefault="006D3198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850" w:type="dxa"/>
          </w:tcPr>
          <w:p w:rsidR="00E51F09" w:rsidRPr="00E51F09" w:rsidRDefault="006D3198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простейшие правила организации рабочего места.</w:t>
            </w:r>
          </w:p>
        </w:tc>
        <w:tc>
          <w:tcPr>
            <w:tcW w:w="1561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организовать работу по </w:t>
            </w: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схеме, шаблону, правилам.</w:t>
            </w:r>
          </w:p>
        </w:tc>
        <w:tc>
          <w:tcPr>
            <w:tcW w:w="1487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работу по схеме.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Уборка рабочего места.</w:t>
            </w: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746" w:type="dxa"/>
          </w:tcPr>
          <w:p w:rsidR="00E51F09" w:rsidRPr="00E51F09" w:rsidRDefault="007420E1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E1">
              <w:rPr>
                <w:rFonts w:ascii="Times New Roman" w:hAnsi="Times New Roman" w:cs="Times New Roman"/>
                <w:sz w:val="24"/>
                <w:szCs w:val="24"/>
              </w:rPr>
              <w:t>Самолёты.</w:t>
            </w:r>
          </w:p>
        </w:tc>
        <w:tc>
          <w:tcPr>
            <w:tcW w:w="85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746" w:type="dxa"/>
          </w:tcPr>
          <w:p w:rsidR="00E51F09" w:rsidRPr="00E51F09" w:rsidRDefault="007420E1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E1">
              <w:rPr>
                <w:rFonts w:ascii="Times New Roman" w:hAnsi="Times New Roman" w:cs="Times New Roman"/>
                <w:sz w:val="24"/>
                <w:szCs w:val="24"/>
              </w:rPr>
              <w:t xml:space="preserve">Модель -  </w:t>
            </w:r>
            <w:proofErr w:type="spellStart"/>
            <w:r w:rsidRPr="007420E1">
              <w:rPr>
                <w:rFonts w:ascii="Times New Roman" w:hAnsi="Times New Roman" w:cs="Times New Roman"/>
                <w:sz w:val="24"/>
                <w:szCs w:val="24"/>
              </w:rPr>
              <w:t>LonqEZ</w:t>
            </w:r>
            <w:proofErr w:type="spellEnd"/>
            <w:r w:rsidRPr="00742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Беседа, 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746" w:type="dxa"/>
          </w:tcPr>
          <w:p w:rsidR="00E51F09" w:rsidRPr="00E51F09" w:rsidRDefault="007420E1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E1">
              <w:rPr>
                <w:rFonts w:ascii="Times New Roman" w:hAnsi="Times New Roman" w:cs="Times New Roman"/>
                <w:sz w:val="24"/>
                <w:szCs w:val="24"/>
              </w:rPr>
              <w:t>Модель – Пикирующий бомбардировщик Пе-2.</w:t>
            </w:r>
          </w:p>
        </w:tc>
        <w:tc>
          <w:tcPr>
            <w:tcW w:w="851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Беседа, 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2746" w:type="dxa"/>
          </w:tcPr>
          <w:p w:rsidR="00E51F09" w:rsidRPr="00E51F09" w:rsidRDefault="007420E1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E1">
              <w:rPr>
                <w:rFonts w:ascii="Times New Roman" w:hAnsi="Times New Roman" w:cs="Times New Roman"/>
                <w:sz w:val="24"/>
                <w:szCs w:val="24"/>
              </w:rPr>
              <w:t>Запуск моделей самолётов.</w:t>
            </w:r>
          </w:p>
        </w:tc>
        <w:tc>
          <w:tcPr>
            <w:tcW w:w="851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Беседа, 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2746" w:type="dxa"/>
          </w:tcPr>
          <w:p w:rsidR="00E51F09" w:rsidRPr="00E51F09" w:rsidRDefault="007420E1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E1">
              <w:rPr>
                <w:rFonts w:ascii="Times New Roman" w:hAnsi="Times New Roman" w:cs="Times New Roman"/>
                <w:sz w:val="24"/>
                <w:szCs w:val="24"/>
              </w:rPr>
              <w:t>Модель - Сверхзвуковой пассажирский самолёт Ту-144.</w:t>
            </w:r>
          </w:p>
        </w:tc>
        <w:tc>
          <w:tcPr>
            <w:tcW w:w="851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2746" w:type="dxa"/>
          </w:tcPr>
          <w:p w:rsidR="00E51F09" w:rsidRPr="00E51F09" w:rsidRDefault="007420E1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E1">
              <w:rPr>
                <w:rFonts w:ascii="Times New Roman" w:hAnsi="Times New Roman" w:cs="Times New Roman"/>
                <w:sz w:val="24"/>
                <w:szCs w:val="24"/>
              </w:rPr>
              <w:t>Модель – Истребитель Су-37 «Беркут».</w:t>
            </w:r>
          </w:p>
        </w:tc>
        <w:tc>
          <w:tcPr>
            <w:tcW w:w="85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2746" w:type="dxa"/>
          </w:tcPr>
          <w:p w:rsidR="00E51F09" w:rsidRPr="00E51F09" w:rsidRDefault="007420E1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E1">
              <w:rPr>
                <w:rFonts w:ascii="Times New Roman" w:hAnsi="Times New Roman" w:cs="Times New Roman"/>
                <w:sz w:val="24"/>
                <w:szCs w:val="24"/>
              </w:rPr>
              <w:t>Модель – Истребитель Ла-5.</w:t>
            </w:r>
          </w:p>
        </w:tc>
        <w:tc>
          <w:tcPr>
            <w:tcW w:w="851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Беседа, 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2746" w:type="dxa"/>
          </w:tcPr>
          <w:p w:rsidR="00E51F09" w:rsidRPr="00E51F09" w:rsidRDefault="007420E1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0E1">
              <w:rPr>
                <w:rFonts w:ascii="Times New Roman" w:hAnsi="Times New Roman" w:cs="Times New Roman"/>
                <w:sz w:val="24"/>
                <w:szCs w:val="24"/>
              </w:rPr>
              <w:t>Модель – Штурмовик Ил-10М</w:t>
            </w:r>
          </w:p>
        </w:tc>
        <w:tc>
          <w:tcPr>
            <w:tcW w:w="851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1F09" w:rsidRPr="00E51F09" w:rsidRDefault="007420E1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Беседа, 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2746" w:type="dxa"/>
          </w:tcPr>
          <w:p w:rsidR="00E51F09" w:rsidRPr="00E51F09" w:rsidRDefault="00C244C4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4C4">
              <w:rPr>
                <w:rFonts w:ascii="Times New Roman" w:hAnsi="Times New Roman" w:cs="Times New Roman"/>
                <w:sz w:val="24"/>
                <w:szCs w:val="24"/>
              </w:rPr>
              <w:t>Запуск моделей самолётов.</w:t>
            </w:r>
          </w:p>
        </w:tc>
        <w:tc>
          <w:tcPr>
            <w:tcW w:w="851" w:type="dxa"/>
          </w:tcPr>
          <w:p w:rsidR="00E51F09" w:rsidRPr="00E51F09" w:rsidRDefault="00C244C4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51F09" w:rsidRPr="00E51F09" w:rsidRDefault="00C244C4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Беседа, 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746" w:type="dxa"/>
          </w:tcPr>
          <w:p w:rsidR="00E51F09" w:rsidRPr="00E51F09" w:rsidRDefault="00A82E0E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E0E">
              <w:rPr>
                <w:rFonts w:ascii="Times New Roman" w:hAnsi="Times New Roman" w:cs="Times New Roman"/>
                <w:sz w:val="24"/>
                <w:szCs w:val="24"/>
              </w:rPr>
              <w:t>Модель – Небесный «</w:t>
            </w:r>
            <w:proofErr w:type="spellStart"/>
            <w:r w:rsidRPr="00A82E0E">
              <w:rPr>
                <w:rFonts w:ascii="Times New Roman" w:hAnsi="Times New Roman" w:cs="Times New Roman"/>
                <w:sz w:val="24"/>
                <w:szCs w:val="24"/>
              </w:rPr>
              <w:t>огневержец</w:t>
            </w:r>
            <w:proofErr w:type="spellEnd"/>
            <w:r w:rsidRPr="00A82E0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51" w:type="dxa"/>
          </w:tcPr>
          <w:p w:rsidR="00E51F09" w:rsidRPr="00E51F09" w:rsidRDefault="00A82E0E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A82E0E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1F09" w:rsidRPr="00E51F09" w:rsidRDefault="00A82E0E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Беседа, 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2746" w:type="dxa"/>
          </w:tcPr>
          <w:p w:rsidR="00E51F09" w:rsidRPr="00E51F09" w:rsidRDefault="008F1248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248">
              <w:rPr>
                <w:rFonts w:ascii="Times New Roman" w:hAnsi="Times New Roman" w:cs="Times New Roman"/>
                <w:sz w:val="24"/>
                <w:szCs w:val="24"/>
              </w:rPr>
              <w:t>Модель – Малозаметный самолёт F-117 «NIGHTHAWK».</w:t>
            </w:r>
          </w:p>
        </w:tc>
        <w:tc>
          <w:tcPr>
            <w:tcW w:w="851" w:type="dxa"/>
          </w:tcPr>
          <w:p w:rsidR="00E51F09" w:rsidRPr="00E51F09" w:rsidRDefault="008F1248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8F1248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1F09" w:rsidRPr="00E51F09" w:rsidRDefault="008F1248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Беседа, 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2746" w:type="dxa"/>
          </w:tcPr>
          <w:p w:rsidR="00E51F09" w:rsidRPr="00E51F09" w:rsidRDefault="005F4D7A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7A">
              <w:rPr>
                <w:rFonts w:ascii="Times New Roman" w:hAnsi="Times New Roman" w:cs="Times New Roman"/>
                <w:sz w:val="24"/>
                <w:szCs w:val="24"/>
              </w:rPr>
              <w:t>Модель – Стратегический бомбардировщик В-2</w:t>
            </w:r>
          </w:p>
        </w:tc>
        <w:tc>
          <w:tcPr>
            <w:tcW w:w="851" w:type="dxa"/>
          </w:tcPr>
          <w:p w:rsidR="00E51F09" w:rsidRPr="00E51F09" w:rsidRDefault="005F4D7A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5F4D7A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51F09" w:rsidRPr="00E51F09" w:rsidRDefault="005F4D7A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Беседа, 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2746" w:type="dxa"/>
          </w:tcPr>
          <w:p w:rsidR="00E51F09" w:rsidRPr="00E51F09" w:rsidRDefault="005F4D7A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D7A">
              <w:rPr>
                <w:rFonts w:ascii="Times New Roman" w:hAnsi="Times New Roman" w:cs="Times New Roman"/>
                <w:sz w:val="24"/>
                <w:szCs w:val="24"/>
              </w:rPr>
              <w:t>Запуск моделей самолётов.</w:t>
            </w:r>
          </w:p>
        </w:tc>
        <w:tc>
          <w:tcPr>
            <w:tcW w:w="851" w:type="dxa"/>
          </w:tcPr>
          <w:p w:rsidR="00E51F09" w:rsidRPr="00E51F09" w:rsidRDefault="005F4D7A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51F09" w:rsidRPr="00E51F09" w:rsidRDefault="005F4D7A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Беседа, 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6" w:type="dxa"/>
          </w:tcPr>
          <w:p w:rsidR="00E51F09" w:rsidRPr="00E51F09" w:rsidRDefault="003406BC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Ракетопланы</w:t>
            </w:r>
            <w:proofErr w:type="spellEnd"/>
          </w:p>
        </w:tc>
        <w:tc>
          <w:tcPr>
            <w:tcW w:w="851" w:type="dxa"/>
          </w:tcPr>
          <w:p w:rsidR="00E51F09" w:rsidRPr="00E51F09" w:rsidRDefault="0098255A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E51F09" w:rsidRPr="00E51F09" w:rsidRDefault="0098255A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850" w:type="dxa"/>
          </w:tcPr>
          <w:p w:rsidR="00E51F09" w:rsidRPr="00E51F09" w:rsidRDefault="002F2C73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/>
                <w:sz w:val="24"/>
                <w:szCs w:val="24"/>
              </w:rPr>
            </w:pPr>
            <w:r w:rsidRPr="00E51F09">
              <w:rPr>
                <w:rFonts w:ascii="Times New Roman" w:hAnsi="Times New Roman"/>
                <w:sz w:val="24"/>
                <w:szCs w:val="24"/>
              </w:rPr>
              <w:t>Знать правила поведения в кабинете.</w:t>
            </w:r>
          </w:p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простейшие правила организации рабочего места.</w:t>
            </w:r>
          </w:p>
        </w:tc>
        <w:tc>
          <w:tcPr>
            <w:tcW w:w="1561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Умение самостоятел</w:t>
            </w: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ьно организовать работу по шаблону, схеме,  макету.</w:t>
            </w:r>
          </w:p>
        </w:tc>
        <w:tc>
          <w:tcPr>
            <w:tcW w:w="1487" w:type="dxa"/>
            <w:vMerge w:val="restart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работу по схеме.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Уборка рабочего места.</w:t>
            </w: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746" w:type="dxa"/>
          </w:tcPr>
          <w:p w:rsidR="00E51F09" w:rsidRPr="00E51F09" w:rsidRDefault="003406BC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C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proofErr w:type="spellStart"/>
            <w:r w:rsidRPr="003406BC">
              <w:rPr>
                <w:rFonts w:ascii="Times New Roman" w:hAnsi="Times New Roman" w:cs="Times New Roman"/>
                <w:sz w:val="24"/>
                <w:szCs w:val="24"/>
              </w:rPr>
              <w:t>ракетопланов</w:t>
            </w:r>
            <w:proofErr w:type="spellEnd"/>
            <w:r w:rsidRPr="00340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51F09" w:rsidRPr="00E51F09" w:rsidRDefault="003406BC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3406BC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746" w:type="dxa"/>
          </w:tcPr>
          <w:p w:rsidR="00E51F09" w:rsidRPr="00E51F09" w:rsidRDefault="003406BC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6B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технология изготовления моделей </w:t>
            </w:r>
            <w:proofErr w:type="spellStart"/>
            <w:r w:rsidRPr="003406BC">
              <w:rPr>
                <w:rFonts w:ascii="Times New Roman" w:hAnsi="Times New Roman" w:cs="Times New Roman"/>
                <w:sz w:val="24"/>
                <w:szCs w:val="24"/>
              </w:rPr>
              <w:t>ракетопланов</w:t>
            </w:r>
            <w:proofErr w:type="spellEnd"/>
            <w:r w:rsidRPr="003406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51F09" w:rsidRPr="00E51F09" w:rsidRDefault="003406BC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51F09" w:rsidRPr="00E51F09" w:rsidRDefault="003406BC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51F09" w:rsidRPr="00E51F09" w:rsidRDefault="003406BC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746" w:type="dxa"/>
          </w:tcPr>
          <w:p w:rsidR="00E51F09" w:rsidRPr="00E51F09" w:rsidRDefault="00772276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hAnsi="Times New Roman" w:cs="Times New Roman"/>
                <w:sz w:val="24"/>
                <w:szCs w:val="24"/>
              </w:rPr>
              <w:t>Термодинамика в ракетном моделизме.</w:t>
            </w:r>
          </w:p>
        </w:tc>
        <w:tc>
          <w:tcPr>
            <w:tcW w:w="851" w:type="dxa"/>
          </w:tcPr>
          <w:p w:rsidR="00E51F09" w:rsidRPr="00E51F09" w:rsidRDefault="004E0D0C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4E0D0C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E51F09" w:rsidRPr="00E51F09" w:rsidRDefault="004E0D0C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</w:tc>
        <w:tc>
          <w:tcPr>
            <w:tcW w:w="2746" w:type="dxa"/>
          </w:tcPr>
          <w:p w:rsidR="00E51F09" w:rsidRPr="00E51F09" w:rsidRDefault="00772276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hAnsi="Times New Roman" w:cs="Times New Roman"/>
                <w:sz w:val="24"/>
                <w:szCs w:val="24"/>
              </w:rPr>
              <w:t>Аэродинамика различных профилей крыла.</w:t>
            </w:r>
          </w:p>
        </w:tc>
        <w:tc>
          <w:tcPr>
            <w:tcW w:w="851" w:type="dxa"/>
          </w:tcPr>
          <w:p w:rsidR="00E51F09" w:rsidRPr="00E51F09" w:rsidRDefault="00772276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772276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1F09" w:rsidRPr="00E51F09" w:rsidRDefault="009853AC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</w:t>
            </w:r>
          </w:p>
        </w:tc>
        <w:tc>
          <w:tcPr>
            <w:tcW w:w="2746" w:type="dxa"/>
          </w:tcPr>
          <w:p w:rsidR="00E51F09" w:rsidRPr="00E51F09" w:rsidRDefault="00772276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hAnsi="Times New Roman" w:cs="Times New Roman"/>
                <w:sz w:val="24"/>
                <w:szCs w:val="24"/>
              </w:rPr>
              <w:t>Аэродинамика жесткого и мембранного крыла.</w:t>
            </w:r>
          </w:p>
        </w:tc>
        <w:tc>
          <w:tcPr>
            <w:tcW w:w="851" w:type="dxa"/>
          </w:tcPr>
          <w:p w:rsidR="00E51F09" w:rsidRPr="00E51F09" w:rsidRDefault="00772276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772276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51F09" w:rsidRPr="00E51F09" w:rsidRDefault="009853AC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746" w:type="dxa"/>
          </w:tcPr>
          <w:p w:rsidR="00E51F09" w:rsidRPr="00E51F09" w:rsidRDefault="00772276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276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моделей планеров </w:t>
            </w:r>
            <w:proofErr w:type="spellStart"/>
            <w:r w:rsidRPr="00772276">
              <w:rPr>
                <w:rFonts w:ascii="Times New Roman" w:hAnsi="Times New Roman" w:cs="Times New Roman"/>
                <w:sz w:val="24"/>
                <w:szCs w:val="24"/>
              </w:rPr>
              <w:t>ракетопланов</w:t>
            </w:r>
            <w:proofErr w:type="spellEnd"/>
            <w:r w:rsidRPr="007722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51F09" w:rsidRPr="00E51F09" w:rsidRDefault="00772276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772276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51F09" w:rsidRPr="00E51F09" w:rsidRDefault="00772276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746" w:type="dxa"/>
          </w:tcPr>
          <w:p w:rsidR="00E51F09" w:rsidRPr="00E51F09" w:rsidRDefault="00E60710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10">
              <w:rPr>
                <w:rFonts w:ascii="Times New Roman" w:hAnsi="Times New Roman" w:cs="Times New Roman"/>
                <w:sz w:val="24"/>
                <w:szCs w:val="24"/>
              </w:rPr>
              <w:t xml:space="preserve">Копии </w:t>
            </w:r>
            <w:proofErr w:type="spellStart"/>
            <w:r w:rsidRPr="00E60710">
              <w:rPr>
                <w:rFonts w:ascii="Times New Roman" w:hAnsi="Times New Roman" w:cs="Times New Roman"/>
                <w:sz w:val="24"/>
                <w:szCs w:val="24"/>
              </w:rPr>
              <w:t>ракетопланов</w:t>
            </w:r>
            <w:proofErr w:type="spellEnd"/>
            <w:r w:rsidRPr="00E607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51F09" w:rsidRPr="00E51F09" w:rsidRDefault="00E6071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60710" w:rsidP="00E6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E51F09" w:rsidRPr="00E51F09" w:rsidRDefault="00E6071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2746" w:type="dxa"/>
          </w:tcPr>
          <w:p w:rsidR="00E51F09" w:rsidRPr="00E51F09" w:rsidRDefault="00E60710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10">
              <w:rPr>
                <w:rFonts w:ascii="Times New Roman" w:hAnsi="Times New Roman" w:cs="Times New Roman"/>
                <w:sz w:val="24"/>
                <w:szCs w:val="24"/>
              </w:rPr>
              <w:t>Ракетные двигатели. Микроракетный двигатель твердого топлива для моделей ракет.</w:t>
            </w:r>
          </w:p>
        </w:tc>
        <w:tc>
          <w:tcPr>
            <w:tcW w:w="851" w:type="dxa"/>
          </w:tcPr>
          <w:p w:rsidR="00E51F09" w:rsidRPr="00E51F09" w:rsidRDefault="00E6071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6071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1F09" w:rsidRPr="00E51F09" w:rsidRDefault="00E6071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746" w:type="dxa"/>
          </w:tcPr>
          <w:p w:rsidR="00E51F09" w:rsidRPr="00E51F09" w:rsidRDefault="00E60710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10">
              <w:rPr>
                <w:rFonts w:ascii="Times New Roman" w:hAnsi="Times New Roman" w:cs="Times New Roman"/>
                <w:sz w:val="24"/>
                <w:szCs w:val="24"/>
              </w:rPr>
              <w:t>Теория полета моделей ракет.</w:t>
            </w:r>
          </w:p>
        </w:tc>
        <w:tc>
          <w:tcPr>
            <w:tcW w:w="851" w:type="dxa"/>
          </w:tcPr>
          <w:p w:rsidR="00E51F09" w:rsidRPr="00E51F09" w:rsidRDefault="00E6071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6071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746" w:type="dxa"/>
          </w:tcPr>
          <w:p w:rsidR="00E51F09" w:rsidRPr="00E51F09" w:rsidRDefault="00E60710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10">
              <w:rPr>
                <w:rFonts w:ascii="Times New Roman" w:hAnsi="Times New Roman" w:cs="Times New Roman"/>
                <w:sz w:val="24"/>
                <w:szCs w:val="24"/>
              </w:rPr>
              <w:t>Наземное оборудование для запуска моделей ракет.</w:t>
            </w:r>
          </w:p>
        </w:tc>
        <w:tc>
          <w:tcPr>
            <w:tcW w:w="851" w:type="dxa"/>
          </w:tcPr>
          <w:p w:rsidR="00E51F09" w:rsidRPr="00E51F09" w:rsidRDefault="00E6071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6071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6071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746" w:type="dxa"/>
          </w:tcPr>
          <w:p w:rsidR="00E51F09" w:rsidRPr="00E51F09" w:rsidRDefault="00E60710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710">
              <w:rPr>
                <w:rFonts w:ascii="Times New Roman" w:hAnsi="Times New Roman" w:cs="Times New Roman"/>
                <w:sz w:val="24"/>
                <w:szCs w:val="24"/>
              </w:rPr>
              <w:t>Бортовая и наземная пиротехника.</w:t>
            </w:r>
          </w:p>
        </w:tc>
        <w:tc>
          <w:tcPr>
            <w:tcW w:w="851" w:type="dxa"/>
          </w:tcPr>
          <w:p w:rsidR="00E51F09" w:rsidRPr="00E51F09" w:rsidRDefault="00E6071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51F09" w:rsidRPr="00E51F09" w:rsidRDefault="00E6071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51F09" w:rsidRPr="00E51F09" w:rsidRDefault="00E60710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2746" w:type="dxa"/>
          </w:tcPr>
          <w:p w:rsidR="00E51F09" w:rsidRPr="00E51F09" w:rsidRDefault="004070AB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«Ракета моей мечты».</w:t>
            </w:r>
          </w:p>
        </w:tc>
        <w:tc>
          <w:tcPr>
            <w:tcW w:w="85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51F09" w:rsidRPr="00E51F09" w:rsidRDefault="00660854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1F09" w:rsidRPr="00E51F09" w:rsidRDefault="00660854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</w:p>
        </w:tc>
      </w:tr>
      <w:tr w:rsidR="00E51F09" w:rsidRPr="00E51F09" w:rsidTr="002F2C73">
        <w:tc>
          <w:tcPr>
            <w:tcW w:w="76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6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Экскурсия.</w:t>
            </w:r>
          </w:p>
        </w:tc>
        <w:tc>
          <w:tcPr>
            <w:tcW w:w="851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51F09" w:rsidRPr="00E51F09" w:rsidRDefault="00E51F09" w:rsidP="00E51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Знать правила по ТБ.</w:t>
            </w:r>
          </w:p>
        </w:tc>
        <w:tc>
          <w:tcPr>
            <w:tcW w:w="1561" w:type="dxa"/>
          </w:tcPr>
          <w:p w:rsidR="00E51F09" w:rsidRPr="00E51F09" w:rsidRDefault="00E51F09" w:rsidP="00E51F09">
            <w:pPr>
              <w:tabs>
                <w:tab w:val="num" w:pos="734"/>
              </w:tabs>
              <w:jc w:val="both"/>
              <w:rPr>
                <w:rFonts w:ascii="Times New Roman" w:hAnsi="Times New Roman"/>
              </w:rPr>
            </w:pPr>
            <w:r w:rsidRPr="00E51F09">
              <w:rPr>
                <w:rFonts w:ascii="Times New Roman" w:hAnsi="Times New Roman"/>
              </w:rPr>
              <w:t xml:space="preserve">Слушать, </w:t>
            </w:r>
          </w:p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/>
              </w:rPr>
              <w:t>выполнять правила поведения  и ТБ.</w:t>
            </w:r>
          </w:p>
        </w:tc>
        <w:tc>
          <w:tcPr>
            <w:tcW w:w="1487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Использовать ЗУН.</w:t>
            </w:r>
          </w:p>
        </w:tc>
        <w:tc>
          <w:tcPr>
            <w:tcW w:w="1000" w:type="dxa"/>
          </w:tcPr>
          <w:p w:rsidR="00E51F09" w:rsidRPr="00E51F09" w:rsidRDefault="00E51F09" w:rsidP="00E5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F09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</w:tbl>
    <w:p w:rsidR="00E51F09" w:rsidRPr="00E51F09" w:rsidRDefault="00E51F09" w:rsidP="00E51F09">
      <w:pPr>
        <w:rPr>
          <w:rFonts w:ascii="Times New Roman" w:hAnsi="Times New Roman" w:cs="Times New Roman"/>
          <w:sz w:val="24"/>
          <w:szCs w:val="24"/>
        </w:rPr>
        <w:sectPr w:rsidR="00E51F09" w:rsidRPr="00E51F09" w:rsidSect="002F2C73">
          <w:type w:val="continuous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51F09" w:rsidRPr="00E51F09" w:rsidRDefault="00E51F09" w:rsidP="00E51F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F09" w:rsidRPr="00E51F09" w:rsidRDefault="00E51F09" w:rsidP="00E51F0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u w:val="dotted"/>
          <w:lang w:eastAsia="ru-RU"/>
        </w:rPr>
      </w:pPr>
      <w:r w:rsidRPr="00E51F09">
        <w:rPr>
          <w:rFonts w:ascii="Times New Roman" w:eastAsia="Times New Roman" w:hAnsi="Times New Roman" w:cs="Times New Roman"/>
          <w:b/>
          <w:sz w:val="28"/>
          <w:szCs w:val="28"/>
          <w:u w:val="dotted"/>
          <w:lang w:eastAsia="ru-RU"/>
        </w:rPr>
        <w:t>Список литературы.</w:t>
      </w:r>
    </w:p>
    <w:p w:rsidR="00E51F09" w:rsidRPr="00E51F09" w:rsidRDefault="00E51F09" w:rsidP="00E51F0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F09" w:rsidRPr="00E51F09" w:rsidRDefault="00E51F09" w:rsidP="00E51F0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Детям о космосе. Демонстрационный материал для работы с детьми по пособиям Т.А. </w:t>
      </w:r>
      <w:proofErr w:type="spellStart"/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Шорыгиной</w:t>
      </w:r>
      <w:proofErr w:type="spellEnd"/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Е.А. </w:t>
      </w:r>
      <w:proofErr w:type="spellStart"/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Паниковой</w:t>
      </w:r>
      <w:proofErr w:type="spellEnd"/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>,     В.В. Инкиной, 2011.</w:t>
      </w:r>
    </w:p>
    <w:p w:rsidR="00E51F09" w:rsidRPr="00E51F09" w:rsidRDefault="00E51F09" w:rsidP="00E51F0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Дошкольникам о российских покорителях </w:t>
      </w:r>
      <w:proofErr w:type="spellStart"/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космоса.Л</w:t>
      </w:r>
      <w:proofErr w:type="spellEnd"/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>. Б. Дерягина, 2013.</w:t>
      </w:r>
    </w:p>
    <w:p w:rsidR="00E51F09" w:rsidRPr="00E51F09" w:rsidRDefault="00E51F09" w:rsidP="00E51F0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в картинках: Авиация , 2010.</w:t>
      </w:r>
    </w:p>
    <w:p w:rsidR="00E51F09" w:rsidRPr="00E51F09" w:rsidRDefault="00E51F09" w:rsidP="00E51F0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детям о космонавтике, Емельянова Э., 2012.</w:t>
      </w:r>
    </w:p>
    <w:p w:rsidR="00E51F09" w:rsidRPr="00E51F09" w:rsidRDefault="00E51F09" w:rsidP="00E51F0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в картинках: Космос. 3-7лет, Дорофеева А., 2010.</w:t>
      </w:r>
    </w:p>
    <w:p w:rsidR="00E51F09" w:rsidRPr="00E51F09" w:rsidRDefault="00E51F09" w:rsidP="00E51F0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Кротов И.В., Модели ракет: Проектирование. – М.: ДОСААФ,1979.</w:t>
      </w:r>
    </w:p>
    <w:p w:rsidR="00E51F09" w:rsidRPr="00E51F09" w:rsidRDefault="00E51F09" w:rsidP="00E51F0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Поливанова К. Н. Проектная деятельность школьников: пособие для   учителя. М.: Просвещение, 2008.</w:t>
      </w:r>
    </w:p>
    <w:p w:rsidR="00E51F09" w:rsidRPr="00E51F09" w:rsidRDefault="00E51F09" w:rsidP="00E51F09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Технология. Летающие модели. </w:t>
      </w:r>
      <w:proofErr w:type="spellStart"/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В.В.Выгонов</w:t>
      </w:r>
      <w:proofErr w:type="spellEnd"/>
      <w:r w:rsidRPr="00E5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УМК. 2013 г.</w:t>
      </w:r>
    </w:p>
    <w:p w:rsidR="00E51F09" w:rsidRPr="00E51F09" w:rsidRDefault="00E51F09" w:rsidP="00E51F09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F09" w:rsidRPr="00E51F09" w:rsidRDefault="00E51F09" w:rsidP="00E51F09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1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E51F09" w:rsidRPr="00E51F09" w:rsidRDefault="00E51F09" w:rsidP="00E51F0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51F09" w:rsidRPr="00E51F09" w:rsidRDefault="00E51F09" w:rsidP="00E51F09">
      <w:pPr>
        <w:rPr>
          <w:rFonts w:ascii="Times New Roman" w:hAnsi="Times New Roman" w:cs="Times New Roman"/>
          <w:sz w:val="24"/>
          <w:szCs w:val="24"/>
        </w:rPr>
      </w:pPr>
    </w:p>
    <w:p w:rsidR="002F2C73" w:rsidRDefault="002F2C73"/>
    <w:sectPr w:rsidR="002F2C73" w:rsidSect="002F2C73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BF6"/>
    <w:multiLevelType w:val="hybridMultilevel"/>
    <w:tmpl w:val="90326D50"/>
    <w:lvl w:ilvl="0" w:tplc="3738D662">
      <w:start w:val="1"/>
      <w:numFmt w:val="bullet"/>
      <w:lvlText w:val=""/>
      <w:lvlJc w:val="left"/>
    </w:lvl>
    <w:lvl w:ilvl="1" w:tplc="0A5CEAD0">
      <w:numFmt w:val="decimal"/>
      <w:lvlText w:val=""/>
      <w:lvlJc w:val="left"/>
    </w:lvl>
    <w:lvl w:ilvl="2" w:tplc="E12A895A">
      <w:numFmt w:val="decimal"/>
      <w:lvlText w:val=""/>
      <w:lvlJc w:val="left"/>
    </w:lvl>
    <w:lvl w:ilvl="3" w:tplc="BDC274C6">
      <w:numFmt w:val="decimal"/>
      <w:lvlText w:val=""/>
      <w:lvlJc w:val="left"/>
    </w:lvl>
    <w:lvl w:ilvl="4" w:tplc="6F64E3A8">
      <w:numFmt w:val="decimal"/>
      <w:lvlText w:val=""/>
      <w:lvlJc w:val="left"/>
    </w:lvl>
    <w:lvl w:ilvl="5" w:tplc="4AECD380">
      <w:numFmt w:val="decimal"/>
      <w:lvlText w:val=""/>
      <w:lvlJc w:val="left"/>
    </w:lvl>
    <w:lvl w:ilvl="6" w:tplc="96945722">
      <w:numFmt w:val="decimal"/>
      <w:lvlText w:val=""/>
      <w:lvlJc w:val="left"/>
    </w:lvl>
    <w:lvl w:ilvl="7" w:tplc="2C227E16">
      <w:numFmt w:val="decimal"/>
      <w:lvlText w:val=""/>
      <w:lvlJc w:val="left"/>
    </w:lvl>
    <w:lvl w:ilvl="8" w:tplc="B7CE02C4">
      <w:numFmt w:val="decimal"/>
      <w:lvlText w:val=""/>
      <w:lvlJc w:val="left"/>
    </w:lvl>
  </w:abstractNum>
  <w:abstractNum w:abstractNumId="1" w15:restartNumberingAfterBreak="0">
    <w:nsid w:val="00005F32"/>
    <w:multiLevelType w:val="hybridMultilevel"/>
    <w:tmpl w:val="949C89DA"/>
    <w:lvl w:ilvl="0" w:tplc="F08811EE">
      <w:start w:val="1"/>
      <w:numFmt w:val="bullet"/>
      <w:lvlText w:val=""/>
      <w:lvlJc w:val="left"/>
    </w:lvl>
    <w:lvl w:ilvl="1" w:tplc="3650F6C6">
      <w:numFmt w:val="decimal"/>
      <w:lvlText w:val=""/>
      <w:lvlJc w:val="left"/>
    </w:lvl>
    <w:lvl w:ilvl="2" w:tplc="B1326136">
      <w:numFmt w:val="decimal"/>
      <w:lvlText w:val=""/>
      <w:lvlJc w:val="left"/>
    </w:lvl>
    <w:lvl w:ilvl="3" w:tplc="BD8C3B76">
      <w:numFmt w:val="decimal"/>
      <w:lvlText w:val=""/>
      <w:lvlJc w:val="left"/>
    </w:lvl>
    <w:lvl w:ilvl="4" w:tplc="77F2F8AC">
      <w:numFmt w:val="decimal"/>
      <w:lvlText w:val=""/>
      <w:lvlJc w:val="left"/>
    </w:lvl>
    <w:lvl w:ilvl="5" w:tplc="61DE04D8">
      <w:numFmt w:val="decimal"/>
      <w:lvlText w:val=""/>
      <w:lvlJc w:val="left"/>
    </w:lvl>
    <w:lvl w:ilvl="6" w:tplc="18860CEC">
      <w:numFmt w:val="decimal"/>
      <w:lvlText w:val=""/>
      <w:lvlJc w:val="left"/>
    </w:lvl>
    <w:lvl w:ilvl="7" w:tplc="184A1462">
      <w:numFmt w:val="decimal"/>
      <w:lvlText w:val=""/>
      <w:lvlJc w:val="left"/>
    </w:lvl>
    <w:lvl w:ilvl="8" w:tplc="5FA81930">
      <w:numFmt w:val="decimal"/>
      <w:lvlText w:val=""/>
      <w:lvlJc w:val="left"/>
    </w:lvl>
  </w:abstractNum>
  <w:abstractNum w:abstractNumId="2" w15:restartNumberingAfterBreak="0">
    <w:nsid w:val="01122BBE"/>
    <w:multiLevelType w:val="hybridMultilevel"/>
    <w:tmpl w:val="918AE5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E1303"/>
    <w:multiLevelType w:val="hybridMultilevel"/>
    <w:tmpl w:val="00F8A19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02D719D8"/>
    <w:multiLevelType w:val="hybridMultilevel"/>
    <w:tmpl w:val="4C5E19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73ADA"/>
    <w:multiLevelType w:val="hybridMultilevel"/>
    <w:tmpl w:val="0A04B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376D4"/>
    <w:multiLevelType w:val="hybridMultilevel"/>
    <w:tmpl w:val="C158CC12"/>
    <w:lvl w:ilvl="0" w:tplc="BDFC10F4">
      <w:start w:val="6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D33B28"/>
    <w:multiLevelType w:val="hybridMultilevel"/>
    <w:tmpl w:val="46FCA2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78F35D5"/>
    <w:multiLevelType w:val="hybridMultilevel"/>
    <w:tmpl w:val="EB2C84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5420A"/>
    <w:multiLevelType w:val="hybridMultilevel"/>
    <w:tmpl w:val="69F4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64446"/>
    <w:multiLevelType w:val="multilevel"/>
    <w:tmpl w:val="D15E8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5941F3E"/>
    <w:multiLevelType w:val="hybridMultilevel"/>
    <w:tmpl w:val="E4AAD9F6"/>
    <w:lvl w:ilvl="0" w:tplc="F92CBAA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07724D"/>
    <w:multiLevelType w:val="hybridMultilevel"/>
    <w:tmpl w:val="7A22ECF2"/>
    <w:lvl w:ilvl="0" w:tplc="EB665C5C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EB665C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D3E96"/>
    <w:multiLevelType w:val="hybridMultilevel"/>
    <w:tmpl w:val="89143298"/>
    <w:lvl w:ilvl="0" w:tplc="F08811EE">
      <w:start w:val="1"/>
      <w:numFmt w:val="bullet"/>
      <w:lvlText w:val=""/>
      <w:lvlJc w:val="left"/>
      <w:pPr>
        <w:ind w:left="1427" w:hanging="360"/>
      </w:p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09"/>
    <w:rsid w:val="000906DE"/>
    <w:rsid w:val="0013184C"/>
    <w:rsid w:val="001B069D"/>
    <w:rsid w:val="001D635F"/>
    <w:rsid w:val="001F0B1B"/>
    <w:rsid w:val="00226169"/>
    <w:rsid w:val="00253A27"/>
    <w:rsid w:val="002C349F"/>
    <w:rsid w:val="002F2C73"/>
    <w:rsid w:val="00312AA3"/>
    <w:rsid w:val="003406BC"/>
    <w:rsid w:val="003719AF"/>
    <w:rsid w:val="003F5A4B"/>
    <w:rsid w:val="004070AB"/>
    <w:rsid w:val="004E0D0C"/>
    <w:rsid w:val="005204FB"/>
    <w:rsid w:val="00544814"/>
    <w:rsid w:val="005461E4"/>
    <w:rsid w:val="005D0BE1"/>
    <w:rsid w:val="005D2ED0"/>
    <w:rsid w:val="005F4D7A"/>
    <w:rsid w:val="006159E5"/>
    <w:rsid w:val="00623B17"/>
    <w:rsid w:val="00660854"/>
    <w:rsid w:val="006B01C3"/>
    <w:rsid w:val="006C7801"/>
    <w:rsid w:val="006D3198"/>
    <w:rsid w:val="00741550"/>
    <w:rsid w:val="007420E1"/>
    <w:rsid w:val="00743D88"/>
    <w:rsid w:val="00744E28"/>
    <w:rsid w:val="00772276"/>
    <w:rsid w:val="0080381E"/>
    <w:rsid w:val="008F1248"/>
    <w:rsid w:val="009007F4"/>
    <w:rsid w:val="0098255A"/>
    <w:rsid w:val="009853AC"/>
    <w:rsid w:val="00A82E0E"/>
    <w:rsid w:val="00AE23FD"/>
    <w:rsid w:val="00B569B4"/>
    <w:rsid w:val="00C244C4"/>
    <w:rsid w:val="00C41FE0"/>
    <w:rsid w:val="00CA290F"/>
    <w:rsid w:val="00CD4274"/>
    <w:rsid w:val="00CF3A32"/>
    <w:rsid w:val="00CF4526"/>
    <w:rsid w:val="00E51F09"/>
    <w:rsid w:val="00E60710"/>
    <w:rsid w:val="00E61050"/>
    <w:rsid w:val="00E965A7"/>
    <w:rsid w:val="00ED408B"/>
    <w:rsid w:val="00EE41AA"/>
    <w:rsid w:val="00F35BD1"/>
    <w:rsid w:val="00F5256F"/>
    <w:rsid w:val="00FB0FFA"/>
    <w:rsid w:val="00FE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351F"/>
  <w15:docId w15:val="{A3755C9D-10CC-4513-863C-3EF5F2CB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51F09"/>
    <w:rPr>
      <w:b/>
      <w:color w:val="26282F"/>
    </w:rPr>
  </w:style>
  <w:style w:type="character" w:customStyle="1" w:styleId="a4">
    <w:name w:val="Гипертекстовая ссылка"/>
    <w:uiPriority w:val="99"/>
    <w:rsid w:val="00E51F09"/>
    <w:rPr>
      <w:rFonts w:cs="Times New Roman"/>
      <w:b/>
      <w:color w:val="106BBE"/>
    </w:rPr>
  </w:style>
  <w:style w:type="paragraph" w:styleId="a5">
    <w:name w:val="List Paragraph"/>
    <w:basedOn w:val="a"/>
    <w:uiPriority w:val="99"/>
    <w:qFormat/>
    <w:rsid w:val="00E51F0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rsid w:val="00E51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51F09"/>
  </w:style>
  <w:style w:type="paragraph" w:customStyle="1" w:styleId="c9">
    <w:name w:val="c9"/>
    <w:basedOn w:val="a"/>
    <w:rsid w:val="00E51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rsid w:val="00E51F0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E51F0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uiPriority w:val="99"/>
    <w:rsid w:val="00E51F09"/>
    <w:rPr>
      <w:rFonts w:cs="Times New Roman"/>
    </w:rPr>
  </w:style>
  <w:style w:type="paragraph" w:styleId="a8">
    <w:name w:val="Normal (Web)"/>
    <w:basedOn w:val="a"/>
    <w:uiPriority w:val="99"/>
    <w:semiHidden/>
    <w:unhideWhenUsed/>
    <w:rsid w:val="00E51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5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E5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E5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E5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E51F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9"/>
    <w:uiPriority w:val="59"/>
    <w:rsid w:val="003F5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CF4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F4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21</Pages>
  <Words>5475</Words>
  <Characters>31212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IT_Corp</cp:lastModifiedBy>
  <cp:revision>14</cp:revision>
  <cp:lastPrinted>2023-09-28T05:09:00Z</cp:lastPrinted>
  <dcterms:created xsi:type="dcterms:W3CDTF">2022-06-08T04:13:00Z</dcterms:created>
  <dcterms:modified xsi:type="dcterms:W3CDTF">2023-10-03T06:43:00Z</dcterms:modified>
</cp:coreProperties>
</file>